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BB3" w:rsidRPr="003E282A" w:rsidRDefault="00707BB3" w:rsidP="00707BB3">
      <w:pPr>
        <w:widowControl w:val="0"/>
        <w:autoSpaceDE w:val="0"/>
        <w:autoSpaceDN w:val="0"/>
        <w:ind w:left="5103"/>
        <w:rPr>
          <w:rFonts w:eastAsia="Calibri"/>
          <w:szCs w:val="28"/>
        </w:rPr>
      </w:pPr>
      <w:bookmarkStart w:id="0" w:name="_GoBack"/>
      <w:bookmarkEnd w:id="0"/>
    </w:p>
    <w:p w:rsidR="00707BB3" w:rsidRDefault="00707BB3" w:rsidP="00707BB3">
      <w:pPr>
        <w:widowControl w:val="0"/>
        <w:autoSpaceDE w:val="0"/>
        <w:autoSpaceDN w:val="0"/>
        <w:ind w:left="-1276"/>
        <w:rPr>
          <w:noProof/>
        </w:rPr>
      </w:pPr>
    </w:p>
    <w:p w:rsidR="00707BB3" w:rsidRPr="003E282A" w:rsidRDefault="00707BB3" w:rsidP="00707BB3">
      <w:pPr>
        <w:widowControl w:val="0"/>
        <w:autoSpaceDE w:val="0"/>
        <w:autoSpaceDN w:val="0"/>
        <w:ind w:left="-1276"/>
        <w:rPr>
          <w:rFonts w:eastAsia="Calibri"/>
          <w:szCs w:val="28"/>
        </w:rPr>
      </w:pPr>
    </w:p>
    <w:p w:rsidR="00707BB3" w:rsidRDefault="00707BB3" w:rsidP="00707BB3">
      <w:pPr>
        <w:keepNext/>
        <w:tabs>
          <w:tab w:val="left" w:pos="1560"/>
        </w:tabs>
        <w:jc w:val="right"/>
        <w:outlineLvl w:val="0"/>
        <w:rPr>
          <w:rFonts w:eastAsia="Calibri"/>
          <w:szCs w:val="28"/>
        </w:rPr>
      </w:pPr>
      <w:r w:rsidRPr="003E282A">
        <w:rPr>
          <w:rFonts w:eastAsia="Calibri"/>
          <w:szCs w:val="28"/>
        </w:rPr>
        <w:t>Форма</w:t>
      </w:r>
    </w:p>
    <w:p w:rsidR="00927161" w:rsidRPr="003E282A" w:rsidRDefault="00927161" w:rsidP="00707BB3">
      <w:pPr>
        <w:keepNext/>
        <w:tabs>
          <w:tab w:val="left" w:pos="1560"/>
        </w:tabs>
        <w:jc w:val="right"/>
        <w:outlineLvl w:val="0"/>
        <w:rPr>
          <w:rFonts w:eastAsia="Calibri"/>
          <w:szCs w:val="28"/>
        </w:rPr>
      </w:pPr>
    </w:p>
    <w:tbl>
      <w:tblPr>
        <w:tblW w:w="3616" w:type="dxa"/>
        <w:tblInd w:w="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6"/>
      </w:tblGrid>
      <w:tr w:rsidR="00707BB3" w:rsidRPr="00042770" w:rsidTr="00311E13">
        <w:trPr>
          <w:trHeight w:val="1909"/>
        </w:trPr>
        <w:tc>
          <w:tcPr>
            <w:tcW w:w="3616" w:type="dxa"/>
            <w:shd w:val="clear" w:color="auto" w:fill="auto"/>
          </w:tcPr>
          <w:p w:rsidR="00707BB3" w:rsidRPr="00042770" w:rsidRDefault="001D497D" w:rsidP="00707BB3">
            <w:pPr>
              <w:widowControl w:val="0"/>
              <w:autoSpaceDE w:val="0"/>
              <w:autoSpaceDN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val="en-US" w:eastAsia="en-US"/>
              </w:rPr>
              <w:t>QR</w:t>
            </w:r>
            <w:r w:rsidRPr="001D497D">
              <w:rPr>
                <w:szCs w:val="28"/>
                <w:lang w:eastAsia="en-US"/>
              </w:rPr>
              <w:t xml:space="preserve">- </w:t>
            </w:r>
            <w:r>
              <w:rPr>
                <w:szCs w:val="28"/>
                <w:lang w:eastAsia="en-US"/>
              </w:rPr>
              <w:t xml:space="preserve">код, обеспечивающий переход на страницу в информационно-телекоммуникационной сети «Интернет», содержащую запись о контрольном (надзорном) </w:t>
            </w:r>
            <w:r w:rsidRPr="001D497D">
              <w:rPr>
                <w:szCs w:val="28"/>
                <w:lang w:eastAsia="en-US"/>
              </w:rPr>
              <w:t>мероприятии в едином  реестре контрольных (надзорных) мероприятий</w:t>
            </w:r>
          </w:p>
        </w:tc>
      </w:tr>
    </w:tbl>
    <w:p w:rsidR="00707BB3" w:rsidRDefault="00707BB3"/>
    <w:p w:rsidR="00707BB3" w:rsidRPr="00A17316" w:rsidRDefault="00707BB3" w:rsidP="00A17316">
      <w:pPr>
        <w:spacing w:after="12" w:line="249" w:lineRule="auto"/>
        <w:ind w:right="-1"/>
        <w:jc w:val="center"/>
        <w:rPr>
          <w:color w:val="000000"/>
        </w:rPr>
      </w:pPr>
      <w:r w:rsidRPr="00A17316">
        <w:rPr>
          <w:color w:val="000000"/>
        </w:rPr>
        <w:t xml:space="preserve">Проверочный лист </w:t>
      </w:r>
      <w:r w:rsidR="00345686" w:rsidRPr="00A17316">
        <w:rPr>
          <w:color w:val="000000"/>
        </w:rPr>
        <w:t>(список контрольных вопросов), используемый администрацией городского округа Пущино</w:t>
      </w:r>
      <w:r w:rsidRPr="00A17316">
        <w:rPr>
          <w:color w:val="000000"/>
        </w:rPr>
        <w:t xml:space="preserve"> при проведении контрольных мероприятий в рамках</w:t>
      </w:r>
      <w:r w:rsidR="00345686" w:rsidRPr="00A17316">
        <w:rPr>
          <w:color w:val="000000"/>
        </w:rPr>
        <w:t xml:space="preserve"> </w:t>
      </w:r>
      <w:r w:rsidRPr="00A17316">
        <w:rPr>
          <w:color w:val="000000"/>
        </w:rPr>
        <w:t xml:space="preserve">муниципального контроля в сфере благоустройства на территории городского округа </w:t>
      </w:r>
      <w:r w:rsidR="00345686" w:rsidRPr="00A17316">
        <w:rPr>
          <w:color w:val="000000"/>
        </w:rPr>
        <w:t xml:space="preserve">Пущино </w:t>
      </w:r>
      <w:r w:rsidRPr="00A17316">
        <w:rPr>
          <w:color w:val="000000"/>
        </w:rPr>
        <w:t>Московской области</w:t>
      </w:r>
    </w:p>
    <w:p w:rsidR="001A7033" w:rsidRPr="001A7033" w:rsidRDefault="00707BB3" w:rsidP="001A7033">
      <w:pPr>
        <w:spacing w:line="259" w:lineRule="auto"/>
        <w:ind w:right="-1"/>
        <w:jc w:val="center"/>
        <w:rPr>
          <w:color w:val="000000"/>
        </w:rPr>
      </w:pPr>
      <w:r w:rsidRPr="00A17316">
        <w:rPr>
          <w:color w:val="000000"/>
        </w:rPr>
        <w:t xml:space="preserve"> </w:t>
      </w:r>
    </w:p>
    <w:p w:rsidR="00431E8F" w:rsidRDefault="001A7033" w:rsidP="00431E8F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jc w:val="both"/>
      </w:pPr>
      <w:r>
        <w:t>Объект</w:t>
      </w:r>
      <w:r w:rsidR="00431E8F">
        <w:tab/>
        <w:t>контроля</w:t>
      </w:r>
      <w:r>
        <w:t>___</w:t>
      </w:r>
      <w:r w:rsidRPr="006710B2">
        <w:t>_____________________________________</w:t>
      </w:r>
      <w:r>
        <w:t>_____</w:t>
      </w:r>
      <w:r w:rsidR="00431E8F">
        <w:t>______________</w:t>
      </w:r>
    </w:p>
    <w:p w:rsidR="001A7033" w:rsidRPr="00431E8F" w:rsidRDefault="001A7033" w:rsidP="00431E8F">
      <w:pPr>
        <w:widowControl w:val="0"/>
        <w:tabs>
          <w:tab w:val="left" w:pos="284"/>
        </w:tabs>
        <w:autoSpaceDE w:val="0"/>
        <w:autoSpaceDN w:val="0"/>
        <w:adjustRightInd w:val="0"/>
        <w:spacing w:after="160" w:line="259" w:lineRule="auto"/>
        <w:ind w:left="360"/>
        <w:jc w:val="center"/>
      </w:pPr>
      <w:r w:rsidRPr="00431E8F">
        <w:rPr>
          <w:sz w:val="20"/>
          <w:szCs w:val="20"/>
        </w:rPr>
        <w:t>(</w:t>
      </w:r>
      <w:r w:rsidR="00431E8F" w:rsidRPr="00431E8F">
        <w:rPr>
          <w:sz w:val="20"/>
          <w:szCs w:val="20"/>
        </w:rPr>
        <w:t>Контролируемое лицо (наименование и адрес юридического лица, фамилия, имя, отчество (при наличии) индивидуального предпринимателя), в отношении которого производится контрольное (надзорное) мероприятие</w:t>
      </w:r>
      <w:r w:rsidRPr="00431E8F">
        <w:rPr>
          <w:sz w:val="20"/>
          <w:szCs w:val="20"/>
        </w:rPr>
        <w:t>)</w:t>
      </w:r>
    </w:p>
    <w:p w:rsidR="001A7033" w:rsidRPr="006710B2" w:rsidRDefault="001A7033" w:rsidP="001A7033">
      <w:pPr>
        <w:widowControl w:val="0"/>
        <w:autoSpaceDE w:val="0"/>
        <w:autoSpaceDN w:val="0"/>
        <w:adjustRightInd w:val="0"/>
        <w:spacing w:before="240"/>
        <w:jc w:val="both"/>
      </w:pPr>
      <w:r>
        <w:t>2.Наименование</w:t>
      </w:r>
      <w:r>
        <w:tab/>
      </w:r>
      <w:r w:rsidRPr="006710B2">
        <w:t>контролируемого</w:t>
      </w:r>
      <w:r>
        <w:tab/>
        <w:t xml:space="preserve">лица </w:t>
      </w:r>
      <w:r w:rsidRPr="006710B2">
        <w:t>_______________________________</w:t>
      </w:r>
      <w:r>
        <w:t>________</w:t>
      </w:r>
    </w:p>
    <w:p w:rsidR="001A7033" w:rsidRPr="006710B2" w:rsidRDefault="001A7033" w:rsidP="001A7033">
      <w:pPr>
        <w:widowControl w:val="0"/>
        <w:tabs>
          <w:tab w:val="left" w:pos="284"/>
        </w:tabs>
        <w:autoSpaceDE w:val="0"/>
        <w:autoSpaceDN w:val="0"/>
        <w:adjustRightInd w:val="0"/>
        <w:spacing w:before="240"/>
        <w:ind w:left="3686" w:hanging="3686"/>
        <w:jc w:val="both"/>
      </w:pPr>
      <w:r w:rsidRPr="006710B2">
        <w:t>3.Место</w:t>
      </w:r>
      <w:r>
        <w:t xml:space="preserve"> </w:t>
      </w:r>
      <w:r w:rsidRPr="006710B2">
        <w:t>проведения______</w:t>
      </w:r>
      <w:r>
        <w:t>________________________________________________________</w:t>
      </w:r>
      <w:r w:rsidRPr="006710B2">
        <w:t xml:space="preserve"> </w:t>
      </w:r>
    </w:p>
    <w:p w:rsidR="001A7033" w:rsidRPr="006710B2" w:rsidRDefault="001A7033" w:rsidP="001A7033">
      <w:pPr>
        <w:widowControl w:val="0"/>
        <w:tabs>
          <w:tab w:val="left" w:pos="3418"/>
        </w:tabs>
        <w:autoSpaceDE w:val="0"/>
        <w:autoSpaceDN w:val="0"/>
        <w:adjustRightInd w:val="0"/>
        <w:spacing w:line="276" w:lineRule="auto"/>
        <w:ind w:left="3544"/>
        <w:jc w:val="both"/>
        <w:rPr>
          <w:sz w:val="20"/>
          <w:szCs w:val="20"/>
        </w:rPr>
      </w:pPr>
      <w:r w:rsidRPr="006710B2">
        <w:rPr>
          <w:sz w:val="20"/>
          <w:szCs w:val="20"/>
        </w:rPr>
        <w:t>(вид КНМ)</w:t>
      </w:r>
    </w:p>
    <w:p w:rsidR="001A7033" w:rsidRPr="006710B2" w:rsidRDefault="001A7033" w:rsidP="001A7033">
      <w:pPr>
        <w:widowControl w:val="0"/>
        <w:tabs>
          <w:tab w:val="left" w:pos="3418"/>
        </w:tabs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1A7033" w:rsidRPr="006710B2" w:rsidRDefault="001A7033" w:rsidP="001A7033">
      <w:pPr>
        <w:widowControl w:val="0"/>
        <w:pBdr>
          <w:top w:val="single" w:sz="4" w:space="1" w:color="auto"/>
        </w:pBdr>
        <w:tabs>
          <w:tab w:val="left" w:pos="3418"/>
        </w:tabs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  <w:r w:rsidRPr="006710B2">
        <w:rPr>
          <w:sz w:val="20"/>
          <w:szCs w:val="20"/>
        </w:rPr>
        <w:t>(адрес)</w:t>
      </w:r>
    </w:p>
    <w:p w:rsidR="001A7033" w:rsidRDefault="001A7033" w:rsidP="001A7033">
      <w:pPr>
        <w:widowControl w:val="0"/>
        <w:autoSpaceDE w:val="0"/>
        <w:autoSpaceDN w:val="0"/>
        <w:adjustRightInd w:val="0"/>
        <w:spacing w:before="240"/>
        <w:jc w:val="both"/>
      </w:pPr>
      <w:r w:rsidRPr="006710B2">
        <w:t xml:space="preserve">4. Реквизиты решения о проведении _____________________ контролируемого </w:t>
      </w:r>
    </w:p>
    <w:p w:rsidR="001A7033" w:rsidRDefault="001A7033" w:rsidP="001A7033">
      <w:pPr>
        <w:widowControl w:val="0"/>
        <w:autoSpaceDE w:val="0"/>
        <w:autoSpaceDN w:val="0"/>
        <w:adjustRightInd w:val="0"/>
        <w:ind w:firstLine="4536"/>
        <w:jc w:val="both"/>
      </w:pPr>
      <w:r>
        <w:rPr>
          <w:sz w:val="20"/>
          <w:szCs w:val="20"/>
        </w:rPr>
        <w:t>(</w:t>
      </w:r>
      <w:r w:rsidRPr="006710B2">
        <w:rPr>
          <w:sz w:val="20"/>
          <w:szCs w:val="20"/>
        </w:rPr>
        <w:t>вид КНМ)</w:t>
      </w:r>
      <w:r w:rsidRPr="001A7033">
        <w:t xml:space="preserve"> </w:t>
      </w:r>
    </w:p>
    <w:p w:rsidR="001A7033" w:rsidRPr="001A7033" w:rsidRDefault="001A7033" w:rsidP="001A7033">
      <w:pPr>
        <w:widowControl w:val="0"/>
        <w:autoSpaceDE w:val="0"/>
        <w:autoSpaceDN w:val="0"/>
        <w:adjustRightInd w:val="0"/>
        <w:ind w:firstLine="142"/>
        <w:jc w:val="both"/>
        <w:rPr>
          <w:sz w:val="20"/>
          <w:szCs w:val="20"/>
        </w:rPr>
      </w:pPr>
      <w:r w:rsidRPr="006710B2">
        <w:t>лица</w:t>
      </w:r>
      <w:r>
        <w:t>_____________________________</w:t>
      </w:r>
    </w:p>
    <w:p w:rsidR="001A7033" w:rsidRPr="006710B2" w:rsidRDefault="001A7033" w:rsidP="001A7033">
      <w:pPr>
        <w:widowControl w:val="0"/>
        <w:tabs>
          <w:tab w:val="left" w:pos="10205"/>
        </w:tabs>
        <w:autoSpaceDE w:val="0"/>
        <w:autoSpaceDN w:val="0"/>
        <w:adjustRightInd w:val="0"/>
        <w:ind w:left="4111" w:right="566"/>
        <w:jc w:val="center"/>
      </w:pPr>
    </w:p>
    <w:p w:rsidR="001A7033" w:rsidRPr="006710B2" w:rsidRDefault="001A7033" w:rsidP="001A7033">
      <w:pPr>
        <w:widowControl w:val="0"/>
        <w:pBdr>
          <w:top w:val="single" w:sz="4" w:space="1" w:color="auto"/>
        </w:pBdr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6710B2">
        <w:rPr>
          <w:sz w:val="20"/>
          <w:szCs w:val="20"/>
        </w:rPr>
        <w:t xml:space="preserve"> (номер, дата решения о проведении КНМ контролируемого лица)</w:t>
      </w:r>
    </w:p>
    <w:p w:rsidR="001A7033" w:rsidRDefault="001A7033" w:rsidP="001A7033">
      <w:pPr>
        <w:widowControl w:val="0"/>
        <w:autoSpaceDE w:val="0"/>
        <w:autoSpaceDN w:val="0"/>
        <w:adjustRightInd w:val="0"/>
        <w:spacing w:before="240"/>
        <w:ind w:right="1133"/>
        <w:jc w:val="both"/>
      </w:pPr>
      <w:r w:rsidRPr="006710B2">
        <w:t>5</w:t>
      </w:r>
      <w:r>
        <w:t>.</w:t>
      </w:r>
      <w:r w:rsidRPr="006710B2">
        <w:t>Учетный номер КНМ и дата присвоения учетного номера проверки в едином</w:t>
      </w:r>
      <w:r>
        <w:t xml:space="preserve"> реестре </w:t>
      </w:r>
      <w:r w:rsidRPr="006710B2">
        <w:t>проверок</w:t>
      </w:r>
      <w:r>
        <w:t>___________________________________</w:t>
      </w:r>
      <w:r w:rsidRPr="006710B2">
        <w:t>__________________</w:t>
      </w:r>
      <w:r>
        <w:t>__</w:t>
      </w:r>
    </w:p>
    <w:p w:rsidR="001A7033" w:rsidRPr="00C223B0" w:rsidRDefault="001A7033" w:rsidP="001A7033">
      <w:pPr>
        <w:widowControl w:val="0"/>
        <w:autoSpaceDE w:val="0"/>
        <w:autoSpaceDN w:val="0"/>
        <w:adjustRightInd w:val="0"/>
        <w:spacing w:before="240"/>
        <w:ind w:right="1133"/>
        <w:jc w:val="center"/>
      </w:pPr>
      <w:r w:rsidRPr="006710B2">
        <w:rPr>
          <w:sz w:val="20"/>
          <w:szCs w:val="20"/>
        </w:rPr>
        <w:t>(указывается учетный номер КНМ и дата его присвоения в едином реестре проверок)</w:t>
      </w:r>
    </w:p>
    <w:p w:rsidR="001A7033" w:rsidRPr="006710B2" w:rsidRDefault="001A7033" w:rsidP="001A7033">
      <w:pPr>
        <w:widowControl w:val="0"/>
        <w:autoSpaceDE w:val="0"/>
        <w:autoSpaceDN w:val="0"/>
        <w:adjustRightInd w:val="0"/>
        <w:spacing w:before="240"/>
        <w:jc w:val="both"/>
      </w:pPr>
      <w:r w:rsidRPr="006710B2">
        <w:t>6.  Форма проверочного листа утверждена постановлением от _________________________№ _________________</w:t>
      </w:r>
    </w:p>
    <w:p w:rsidR="001A7033" w:rsidRPr="006710B2" w:rsidRDefault="001A7033" w:rsidP="001A7033">
      <w:pPr>
        <w:widowControl w:val="0"/>
        <w:autoSpaceDE w:val="0"/>
        <w:autoSpaceDN w:val="0"/>
        <w:adjustRightInd w:val="0"/>
        <w:spacing w:before="240" w:line="276" w:lineRule="auto"/>
        <w:jc w:val="both"/>
      </w:pPr>
      <w:r w:rsidRPr="006710B2">
        <w:t xml:space="preserve">7.  Должность, фамилия и инициалы должностного лица </w:t>
      </w:r>
      <w:r>
        <w:t>а</w:t>
      </w:r>
      <w:r w:rsidRPr="006710B2">
        <w:t>дминистрации</w:t>
      </w:r>
      <w:r>
        <w:t xml:space="preserve"> городского округа Пущино</w:t>
      </w:r>
      <w:r w:rsidRPr="006710B2">
        <w:t>, проводящего КНМ и заполняющего проверочный лист _______________________________________________________</w:t>
      </w:r>
    </w:p>
    <w:p w:rsidR="001A7033" w:rsidRPr="00CD6BEF" w:rsidRDefault="001A7033" w:rsidP="00CD6BEF">
      <w:pPr>
        <w:widowControl w:val="0"/>
        <w:autoSpaceDE w:val="0"/>
        <w:autoSpaceDN w:val="0"/>
        <w:adjustRightInd w:val="0"/>
        <w:spacing w:before="240"/>
        <w:jc w:val="both"/>
      </w:pPr>
      <w:r w:rsidRPr="006710B2">
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контролируемым лицом обязательных требов</w:t>
      </w:r>
      <w:r w:rsidR="00CD6BEF">
        <w:t>аний, составляющих предмет КНМ.</w:t>
      </w:r>
    </w:p>
    <w:p w:rsidR="00311E13" w:rsidRPr="0007455D" w:rsidRDefault="00311E13" w:rsidP="00707BB3">
      <w:pPr>
        <w:spacing w:line="259" w:lineRule="auto"/>
        <w:rPr>
          <w:color w:val="000000"/>
          <w:sz w:val="28"/>
          <w:szCs w:val="22"/>
        </w:rPr>
      </w:pPr>
    </w:p>
    <w:p w:rsidR="00707BB3" w:rsidRDefault="0007455D" w:rsidP="0007455D">
      <w:pPr>
        <w:spacing w:after="3" w:line="248" w:lineRule="auto"/>
        <w:ind w:right="107"/>
        <w:jc w:val="center"/>
        <w:rPr>
          <w:color w:val="000000"/>
          <w:szCs w:val="22"/>
        </w:rPr>
      </w:pPr>
      <w:r w:rsidRPr="00BA455F">
        <w:rPr>
          <w:color w:val="000000"/>
          <w:szCs w:val="22"/>
        </w:rPr>
        <w:t xml:space="preserve">Перечень </w:t>
      </w:r>
      <w:r w:rsidR="00707BB3" w:rsidRPr="00BA455F">
        <w:rPr>
          <w:color w:val="000000"/>
          <w:szCs w:val="22"/>
        </w:rPr>
        <w:t>вопросов</w:t>
      </w:r>
      <w:r w:rsidRPr="00BA455F">
        <w:rPr>
          <w:color w:val="000000"/>
          <w:szCs w:val="22"/>
        </w:rPr>
        <w:t>,</w:t>
      </w:r>
      <w:r w:rsidR="00707BB3" w:rsidRPr="00BA455F">
        <w:rPr>
          <w:color w:val="000000"/>
          <w:szCs w:val="22"/>
        </w:rPr>
        <w:t xml:space="preserve"> отражающих содержание об</w:t>
      </w:r>
      <w:r w:rsidRPr="00BA455F">
        <w:rPr>
          <w:color w:val="000000"/>
          <w:szCs w:val="22"/>
        </w:rPr>
        <w:t>язательных требований, ответы н</w:t>
      </w:r>
      <w:r w:rsidR="00707BB3" w:rsidRPr="00BA455F">
        <w:rPr>
          <w:color w:val="000000"/>
          <w:szCs w:val="22"/>
        </w:rPr>
        <w:t>а которые свидетельствуют о соблюдени</w:t>
      </w:r>
      <w:r w:rsidRPr="00BA455F">
        <w:rPr>
          <w:color w:val="000000"/>
          <w:szCs w:val="22"/>
        </w:rPr>
        <w:t xml:space="preserve">и или несоблюдении юридическим лицом, индивидуальным </w:t>
      </w:r>
      <w:r w:rsidR="00707BB3" w:rsidRPr="00BA455F">
        <w:rPr>
          <w:color w:val="000000"/>
          <w:szCs w:val="22"/>
        </w:rPr>
        <w:t>предпринимателем (далее – контролируемое лицо) обязательных требований, составляющих предмет контро</w:t>
      </w:r>
      <w:r w:rsidR="00A17316">
        <w:rPr>
          <w:color w:val="000000"/>
          <w:szCs w:val="22"/>
        </w:rPr>
        <w:t>льного (надзорного) мероприятия</w:t>
      </w:r>
    </w:p>
    <w:p w:rsidR="00A17316" w:rsidRPr="00BA455F" w:rsidRDefault="00A17316" w:rsidP="0007455D">
      <w:pPr>
        <w:spacing w:after="3" w:line="248" w:lineRule="auto"/>
        <w:ind w:right="107"/>
        <w:jc w:val="center"/>
        <w:rPr>
          <w:color w:val="000000"/>
          <w:szCs w:val="22"/>
        </w:rPr>
      </w:pPr>
    </w:p>
    <w:tbl>
      <w:tblPr>
        <w:tblStyle w:val="TableGrid"/>
        <w:tblW w:w="9521" w:type="dxa"/>
        <w:tblInd w:w="-26" w:type="dxa"/>
        <w:tblLayout w:type="fixed"/>
        <w:tblCellMar>
          <w:top w:w="73" w:type="dxa"/>
          <w:left w:w="67" w:type="dxa"/>
          <w:right w:w="14" w:type="dxa"/>
        </w:tblCellMar>
        <w:tblLook w:val="04A0" w:firstRow="1" w:lastRow="0" w:firstColumn="1" w:lastColumn="0" w:noHBand="0" w:noVBand="1"/>
      </w:tblPr>
      <w:tblGrid>
        <w:gridCol w:w="732"/>
        <w:gridCol w:w="1843"/>
        <w:gridCol w:w="2410"/>
        <w:gridCol w:w="1134"/>
        <w:gridCol w:w="1029"/>
        <w:gridCol w:w="15"/>
        <w:gridCol w:w="12"/>
        <w:gridCol w:w="1496"/>
        <w:gridCol w:w="15"/>
        <w:gridCol w:w="835"/>
      </w:tblGrid>
      <w:tr w:rsidR="00776F45" w:rsidRPr="00BA455F" w:rsidTr="00A17316">
        <w:trPr>
          <w:trHeight w:val="768"/>
        </w:trPr>
        <w:tc>
          <w:tcPr>
            <w:tcW w:w="7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6F45" w:rsidRPr="00BA455F" w:rsidRDefault="00776F45" w:rsidP="00707BB3">
            <w:pPr>
              <w:spacing w:line="259" w:lineRule="auto"/>
              <w:rPr>
                <w:color w:val="000000"/>
                <w:sz w:val="18"/>
                <w:szCs w:val="22"/>
              </w:rPr>
            </w:pPr>
            <w:r w:rsidRPr="00BA455F">
              <w:rPr>
                <w:color w:val="000000"/>
                <w:sz w:val="18"/>
                <w:szCs w:val="22"/>
              </w:rPr>
              <w:t xml:space="preserve">№ п/п 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6F45" w:rsidRPr="00BA455F" w:rsidRDefault="00776F45" w:rsidP="00707BB3">
            <w:pPr>
              <w:spacing w:line="257" w:lineRule="auto"/>
              <w:jc w:val="center"/>
              <w:rPr>
                <w:color w:val="000000"/>
                <w:sz w:val="18"/>
                <w:szCs w:val="22"/>
              </w:rPr>
            </w:pPr>
            <w:r w:rsidRPr="00BA455F">
              <w:rPr>
                <w:color w:val="000000"/>
                <w:sz w:val="18"/>
                <w:szCs w:val="22"/>
              </w:rPr>
              <w:t xml:space="preserve">Реквизиты нормативных правовых актов с указанием </w:t>
            </w:r>
          </w:p>
          <w:p w:rsidR="00776F45" w:rsidRPr="00BA455F" w:rsidRDefault="00776F45" w:rsidP="00707BB3">
            <w:pPr>
              <w:spacing w:after="1" w:line="259" w:lineRule="auto"/>
              <w:ind w:right="51"/>
              <w:jc w:val="center"/>
              <w:rPr>
                <w:color w:val="000000"/>
                <w:sz w:val="18"/>
                <w:szCs w:val="22"/>
              </w:rPr>
            </w:pPr>
            <w:r w:rsidRPr="00BA455F">
              <w:rPr>
                <w:color w:val="000000"/>
                <w:sz w:val="18"/>
                <w:szCs w:val="22"/>
              </w:rPr>
              <w:t xml:space="preserve">структурных единиц этих </w:t>
            </w:r>
          </w:p>
          <w:p w:rsidR="00776F45" w:rsidRPr="00BA455F" w:rsidRDefault="00776F45" w:rsidP="00707BB3">
            <w:pPr>
              <w:spacing w:line="259" w:lineRule="auto"/>
              <w:ind w:right="53"/>
              <w:jc w:val="center"/>
              <w:rPr>
                <w:color w:val="000000"/>
                <w:sz w:val="18"/>
                <w:szCs w:val="22"/>
              </w:rPr>
            </w:pPr>
            <w:r w:rsidRPr="00BA455F">
              <w:rPr>
                <w:color w:val="000000"/>
                <w:sz w:val="18"/>
                <w:szCs w:val="22"/>
              </w:rPr>
              <w:t xml:space="preserve">актов 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6F45" w:rsidRPr="00BA455F" w:rsidRDefault="00776F45" w:rsidP="00707BB3">
            <w:pPr>
              <w:spacing w:after="4" w:line="256" w:lineRule="auto"/>
              <w:jc w:val="center"/>
              <w:rPr>
                <w:color w:val="000000"/>
                <w:sz w:val="18"/>
                <w:szCs w:val="22"/>
              </w:rPr>
            </w:pPr>
            <w:r w:rsidRPr="00BA455F">
              <w:rPr>
                <w:color w:val="000000"/>
                <w:sz w:val="18"/>
                <w:szCs w:val="22"/>
              </w:rPr>
              <w:t xml:space="preserve"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</w:t>
            </w:r>
          </w:p>
          <w:p w:rsidR="00776F45" w:rsidRPr="00BA455F" w:rsidRDefault="00776F45" w:rsidP="00707BB3">
            <w:pPr>
              <w:spacing w:line="259" w:lineRule="auto"/>
              <w:ind w:right="51"/>
              <w:jc w:val="center"/>
              <w:rPr>
                <w:color w:val="000000"/>
                <w:sz w:val="18"/>
                <w:szCs w:val="22"/>
              </w:rPr>
            </w:pPr>
            <w:r w:rsidRPr="00BA455F">
              <w:rPr>
                <w:color w:val="000000"/>
                <w:sz w:val="18"/>
                <w:szCs w:val="22"/>
              </w:rPr>
              <w:t xml:space="preserve">требований </w:t>
            </w:r>
          </w:p>
        </w:tc>
        <w:tc>
          <w:tcPr>
            <w:tcW w:w="37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76F45" w:rsidRPr="00BA455F" w:rsidRDefault="00776F45">
            <w:pPr>
              <w:spacing w:after="160" w:line="259" w:lineRule="auto"/>
              <w:rPr>
                <w:sz w:val="18"/>
              </w:rPr>
            </w:pPr>
            <w:r w:rsidRPr="00BA455F">
              <w:rPr>
                <w:color w:val="000000"/>
                <w:sz w:val="18"/>
                <w:szCs w:val="22"/>
              </w:rPr>
              <w:t xml:space="preserve">Ответы на контрольные вопросы 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45" w:rsidRPr="00BA455F" w:rsidRDefault="00776F45">
            <w:pPr>
              <w:spacing w:after="160" w:line="259" w:lineRule="auto"/>
              <w:rPr>
                <w:sz w:val="18"/>
              </w:rPr>
            </w:pPr>
            <w:r w:rsidRPr="00BA455F">
              <w:rPr>
                <w:color w:val="000000"/>
                <w:sz w:val="18"/>
                <w:szCs w:val="22"/>
              </w:rPr>
              <w:t>Примечание</w:t>
            </w:r>
          </w:p>
        </w:tc>
      </w:tr>
      <w:tr w:rsidR="00776F45" w:rsidRPr="00BA455F" w:rsidTr="00A17316">
        <w:trPr>
          <w:trHeight w:val="819"/>
        </w:trPr>
        <w:tc>
          <w:tcPr>
            <w:tcW w:w="7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after="160" w:line="259" w:lineRule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after="160" w:line="259" w:lineRule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after="160" w:line="259" w:lineRule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ind w:right="50"/>
              <w:jc w:val="center"/>
              <w:rPr>
                <w:color w:val="000000"/>
                <w:sz w:val="18"/>
                <w:szCs w:val="22"/>
              </w:rPr>
            </w:pPr>
            <w:r w:rsidRPr="00BA455F">
              <w:rPr>
                <w:color w:val="000000"/>
                <w:sz w:val="18"/>
                <w:szCs w:val="22"/>
              </w:rPr>
              <w:t xml:space="preserve">да 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07BB3" w:rsidRPr="00BA455F" w:rsidRDefault="00707BB3" w:rsidP="00707BB3">
            <w:pPr>
              <w:spacing w:line="259" w:lineRule="auto"/>
              <w:ind w:right="53"/>
              <w:jc w:val="center"/>
              <w:rPr>
                <w:color w:val="000000"/>
                <w:sz w:val="18"/>
                <w:szCs w:val="22"/>
              </w:rPr>
            </w:pPr>
            <w:r w:rsidRPr="00BA455F">
              <w:rPr>
                <w:color w:val="000000"/>
                <w:sz w:val="18"/>
                <w:szCs w:val="22"/>
              </w:rPr>
              <w:t xml:space="preserve">нет </w:t>
            </w:r>
          </w:p>
        </w:tc>
        <w:tc>
          <w:tcPr>
            <w:tcW w:w="151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07BB3" w:rsidRPr="00BA455F" w:rsidRDefault="00707BB3" w:rsidP="00707BB3">
            <w:pPr>
              <w:spacing w:line="259" w:lineRule="auto"/>
              <w:jc w:val="both"/>
              <w:rPr>
                <w:color w:val="000000"/>
                <w:sz w:val="18"/>
                <w:szCs w:val="22"/>
              </w:rPr>
            </w:pPr>
            <w:r w:rsidRPr="00BA455F">
              <w:rPr>
                <w:color w:val="000000"/>
                <w:sz w:val="18"/>
                <w:szCs w:val="22"/>
              </w:rPr>
              <w:t xml:space="preserve">неприменимо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after="160" w:line="259" w:lineRule="auto"/>
              <w:rPr>
                <w:color w:val="000000"/>
                <w:sz w:val="18"/>
                <w:szCs w:val="22"/>
              </w:rPr>
            </w:pPr>
          </w:p>
        </w:tc>
      </w:tr>
      <w:tr w:rsidR="00776F45" w:rsidRPr="00BA455F" w:rsidTr="00A17316">
        <w:trPr>
          <w:trHeight w:val="612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707BB3" w:rsidP="00707BB3">
            <w:pPr>
              <w:spacing w:line="259" w:lineRule="auto"/>
              <w:ind w:right="56"/>
              <w:jc w:val="center"/>
              <w:rPr>
                <w:color w:val="000000"/>
                <w:sz w:val="20"/>
                <w:szCs w:val="22"/>
              </w:rPr>
            </w:pPr>
            <w:r w:rsidRPr="00A17316">
              <w:rPr>
                <w:b/>
                <w:color w:val="000000"/>
                <w:sz w:val="20"/>
                <w:szCs w:val="22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707BB3" w:rsidP="00707BB3">
            <w:pPr>
              <w:spacing w:line="259" w:lineRule="auto"/>
              <w:ind w:right="53"/>
              <w:jc w:val="center"/>
              <w:rPr>
                <w:color w:val="000000"/>
                <w:sz w:val="20"/>
                <w:szCs w:val="22"/>
              </w:rPr>
            </w:pPr>
            <w:r w:rsidRPr="00A17316">
              <w:rPr>
                <w:b/>
                <w:color w:val="000000"/>
                <w:sz w:val="20"/>
                <w:szCs w:val="22"/>
              </w:rPr>
              <w:t xml:space="preserve">2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707BB3" w:rsidP="00707BB3">
            <w:pPr>
              <w:spacing w:line="259" w:lineRule="auto"/>
              <w:ind w:right="53"/>
              <w:jc w:val="center"/>
              <w:rPr>
                <w:color w:val="000000"/>
                <w:sz w:val="20"/>
                <w:szCs w:val="22"/>
              </w:rPr>
            </w:pPr>
            <w:r w:rsidRPr="00A17316">
              <w:rPr>
                <w:b/>
                <w:color w:val="000000"/>
                <w:sz w:val="20"/>
                <w:szCs w:val="22"/>
              </w:rPr>
              <w:t xml:space="preserve">3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707BB3" w:rsidP="00707BB3">
            <w:pPr>
              <w:spacing w:line="259" w:lineRule="auto"/>
              <w:ind w:right="53"/>
              <w:jc w:val="center"/>
              <w:rPr>
                <w:color w:val="000000"/>
                <w:sz w:val="20"/>
                <w:szCs w:val="22"/>
              </w:rPr>
            </w:pPr>
            <w:r w:rsidRPr="00A17316">
              <w:rPr>
                <w:b/>
                <w:color w:val="000000"/>
                <w:sz w:val="20"/>
                <w:szCs w:val="22"/>
              </w:rPr>
              <w:t xml:space="preserve">4 </w:t>
            </w: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07BB3" w:rsidRPr="00A17316" w:rsidRDefault="00707BB3" w:rsidP="00707BB3">
            <w:pPr>
              <w:spacing w:line="259" w:lineRule="auto"/>
              <w:ind w:right="56"/>
              <w:jc w:val="center"/>
              <w:rPr>
                <w:color w:val="000000"/>
                <w:sz w:val="20"/>
                <w:szCs w:val="22"/>
              </w:rPr>
            </w:pPr>
            <w:r w:rsidRPr="00A17316">
              <w:rPr>
                <w:b/>
                <w:color w:val="000000"/>
                <w:sz w:val="20"/>
                <w:szCs w:val="22"/>
              </w:rPr>
              <w:t xml:space="preserve">5 </w:t>
            </w:r>
          </w:p>
        </w:tc>
        <w:tc>
          <w:tcPr>
            <w:tcW w:w="151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707BB3" w:rsidP="00707BB3">
            <w:pPr>
              <w:spacing w:line="259" w:lineRule="auto"/>
              <w:ind w:right="53"/>
              <w:jc w:val="center"/>
              <w:rPr>
                <w:color w:val="000000"/>
                <w:sz w:val="20"/>
                <w:szCs w:val="22"/>
              </w:rPr>
            </w:pPr>
            <w:r w:rsidRPr="00A17316">
              <w:rPr>
                <w:b/>
                <w:color w:val="000000"/>
                <w:sz w:val="20"/>
                <w:szCs w:val="22"/>
              </w:rPr>
              <w:t xml:space="preserve">6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707BB3" w:rsidP="00707BB3">
            <w:pPr>
              <w:spacing w:line="259" w:lineRule="auto"/>
              <w:ind w:right="55"/>
              <w:jc w:val="center"/>
              <w:rPr>
                <w:color w:val="000000"/>
                <w:sz w:val="20"/>
                <w:szCs w:val="22"/>
              </w:rPr>
            </w:pPr>
            <w:r w:rsidRPr="00A17316">
              <w:rPr>
                <w:b/>
                <w:color w:val="000000"/>
                <w:sz w:val="20"/>
                <w:szCs w:val="22"/>
              </w:rPr>
              <w:t xml:space="preserve">7 </w:t>
            </w:r>
          </w:p>
        </w:tc>
      </w:tr>
      <w:tr w:rsidR="00776F45" w:rsidRPr="00BA455F" w:rsidTr="00A17316">
        <w:tblPrEx>
          <w:tblCellMar>
            <w:left w:w="43" w:type="dxa"/>
            <w:right w:w="0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28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595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2B3595" w:rsidRPr="00BA455F">
              <w:rPr>
                <w:color w:val="000000"/>
                <w:sz w:val="20"/>
                <w:szCs w:val="22"/>
              </w:rPr>
              <w:t>4</w:t>
            </w:r>
            <w:r w:rsidRPr="00BA455F">
              <w:rPr>
                <w:color w:val="000000"/>
                <w:sz w:val="20"/>
                <w:szCs w:val="22"/>
              </w:rPr>
              <w:t xml:space="preserve"> ст.</w:t>
            </w:r>
            <w:r w:rsidR="002B3595" w:rsidRPr="00BA455F">
              <w:rPr>
                <w:color w:val="000000"/>
                <w:sz w:val="20"/>
                <w:szCs w:val="22"/>
              </w:rPr>
              <w:t>8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595" w:rsidRPr="00BA455F" w:rsidRDefault="002B3595" w:rsidP="002B35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BA455F">
              <w:rPr>
                <w:rFonts w:eastAsiaTheme="minorHAnsi"/>
                <w:sz w:val="20"/>
                <w:szCs w:val="20"/>
                <w:lang w:eastAsia="en-US"/>
              </w:rPr>
              <w:t>Вандальные</w:t>
            </w:r>
            <w:proofErr w:type="spellEnd"/>
            <w:r w:rsidRPr="00BA455F">
              <w:rPr>
                <w:rFonts w:eastAsiaTheme="minorHAnsi"/>
                <w:sz w:val="20"/>
                <w:szCs w:val="20"/>
                <w:lang w:eastAsia="en-US"/>
              </w:rPr>
              <w:t xml:space="preserve"> изображения, коррозия, дыры, заплаты, вмятины, трещины, следы горения, иные визуально воспринимаемые деформации бункеров, контейнеров</w:t>
            </w:r>
          </w:p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76F45" w:rsidRPr="00BA455F" w:rsidTr="00EA1C78">
        <w:tblPrEx>
          <w:tblCellMar>
            <w:left w:w="43" w:type="dxa"/>
            <w:right w:w="0" w:type="dxa"/>
          </w:tblCellMar>
        </w:tblPrEx>
        <w:trPr>
          <w:trHeight w:val="1057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28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595" w:rsidRPr="00BA455F" w:rsidRDefault="00707BB3" w:rsidP="00707BB3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2B3595" w:rsidRPr="00BA455F">
              <w:rPr>
                <w:color w:val="000000"/>
                <w:sz w:val="20"/>
                <w:szCs w:val="22"/>
              </w:rPr>
              <w:t>4</w:t>
            </w:r>
            <w:r w:rsidRPr="00BA455F">
              <w:rPr>
                <w:color w:val="000000"/>
                <w:sz w:val="20"/>
                <w:szCs w:val="22"/>
              </w:rPr>
              <w:t xml:space="preserve"> ст. </w:t>
            </w:r>
            <w:r w:rsidR="002B3595" w:rsidRPr="00BA455F">
              <w:rPr>
                <w:color w:val="000000"/>
                <w:sz w:val="20"/>
                <w:szCs w:val="22"/>
              </w:rPr>
              <w:t>8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2B3595" w:rsidP="00707BB3">
            <w:pPr>
              <w:spacing w:line="259" w:lineRule="auto"/>
              <w:ind w:right="49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Наружный красочный слой не должен содержать растрескиваний, пятен выгорания цветового пигмента, осыпаний, иных визуально воспринимаемых разрушений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76F45" w:rsidRPr="00BA455F" w:rsidTr="00CD6BEF">
        <w:tblPrEx>
          <w:tblCellMar>
            <w:left w:w="43" w:type="dxa"/>
            <w:right w:w="0" w:type="dxa"/>
          </w:tblCellMar>
        </w:tblPrEx>
        <w:trPr>
          <w:trHeight w:val="772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27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595" w:rsidRPr="00BA455F" w:rsidRDefault="00707BB3" w:rsidP="00707BB3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2B3595" w:rsidRPr="00BA455F">
              <w:rPr>
                <w:color w:val="000000"/>
                <w:sz w:val="20"/>
                <w:szCs w:val="22"/>
              </w:rPr>
              <w:t>4</w:t>
            </w:r>
            <w:r w:rsidRPr="00BA455F">
              <w:rPr>
                <w:color w:val="000000"/>
                <w:sz w:val="20"/>
                <w:szCs w:val="22"/>
              </w:rPr>
              <w:t xml:space="preserve"> ст. </w:t>
            </w:r>
            <w:r w:rsidR="002B3595" w:rsidRPr="00BA455F">
              <w:rPr>
                <w:color w:val="000000"/>
                <w:sz w:val="20"/>
                <w:szCs w:val="22"/>
              </w:rPr>
              <w:t>8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707BB3" w:rsidRPr="001F10E6" w:rsidRDefault="0094709B" w:rsidP="001F10E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  <w:r w:rsidR="001F10E6">
              <w:rPr>
                <w:color w:val="000000"/>
                <w:sz w:val="20"/>
                <w:szCs w:val="22"/>
              </w:rPr>
              <w:t>4</w:t>
            </w:r>
            <w:r w:rsidRPr="0094709B">
              <w:rPr>
                <w:color w:val="000000"/>
                <w:sz w:val="20"/>
                <w:szCs w:val="22"/>
              </w:rPr>
              <w:t>от 28.01.2021 №134/27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2B3595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внешние поверхности должны быть чистыми</w:t>
            </w:r>
            <w:r w:rsidR="00707BB3" w:rsidRPr="00BA455F">
              <w:rPr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76F45" w:rsidRPr="00BA455F" w:rsidTr="00A17316">
        <w:tblPrEx>
          <w:tblCellMar>
            <w:left w:w="43" w:type="dxa"/>
            <w:right w:w="0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28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595" w:rsidRPr="00BA455F" w:rsidRDefault="00707BB3" w:rsidP="000F3000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2B3595" w:rsidRPr="00BA455F">
              <w:rPr>
                <w:color w:val="000000"/>
                <w:sz w:val="20"/>
                <w:szCs w:val="22"/>
              </w:rPr>
              <w:t>2</w:t>
            </w:r>
            <w:r w:rsidRPr="00BA455F">
              <w:rPr>
                <w:color w:val="000000"/>
                <w:sz w:val="20"/>
                <w:szCs w:val="22"/>
              </w:rPr>
              <w:t xml:space="preserve"> ст. </w:t>
            </w:r>
            <w:r w:rsidR="002B3595" w:rsidRPr="00BA455F">
              <w:rPr>
                <w:color w:val="000000"/>
                <w:sz w:val="20"/>
                <w:szCs w:val="22"/>
              </w:rPr>
              <w:t>8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37818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от 28.01.2021 №134/27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ind w:right="53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Покрытие площадки проверено и </w:t>
            </w:r>
            <w:r w:rsidR="002B3595" w:rsidRPr="00BA455F">
              <w:rPr>
                <w:color w:val="000000"/>
                <w:sz w:val="20"/>
                <w:szCs w:val="22"/>
              </w:rPr>
              <w:t>соответствует</w:t>
            </w:r>
            <w:r w:rsidRPr="00BA455F">
              <w:rPr>
                <w:color w:val="000000"/>
                <w:sz w:val="20"/>
                <w:szCs w:val="22"/>
              </w:rPr>
              <w:t xml:space="preserve"> требованиям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0F3000" w:rsidRPr="00BA455F" w:rsidTr="00A17316">
        <w:tblPrEx>
          <w:tblCellMar>
            <w:left w:w="43" w:type="dxa"/>
            <w:right w:w="0" w:type="dxa"/>
          </w:tblCellMar>
        </w:tblPrEx>
        <w:trPr>
          <w:trHeight w:val="3165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3000" w:rsidRPr="00A17316" w:rsidRDefault="001F10E6" w:rsidP="00707BB3">
            <w:pPr>
              <w:spacing w:line="259" w:lineRule="auto"/>
              <w:ind w:right="28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0F3000" w:rsidRPr="00A17316">
              <w:rPr>
                <w:color w:val="000000"/>
                <w:sz w:val="20"/>
                <w:szCs w:val="20"/>
              </w:rPr>
              <w:t>.</w:t>
            </w:r>
            <w:r w:rsidR="000F3000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0F3000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37818" w:rsidRPr="00BA455F" w:rsidRDefault="000F3000" w:rsidP="00707BB3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637818" w:rsidRPr="00BA455F">
              <w:rPr>
                <w:color w:val="000000"/>
                <w:sz w:val="20"/>
                <w:szCs w:val="22"/>
              </w:rPr>
              <w:t>8</w:t>
            </w:r>
            <w:r w:rsidRPr="00BA455F">
              <w:rPr>
                <w:color w:val="000000"/>
                <w:sz w:val="20"/>
                <w:szCs w:val="22"/>
              </w:rPr>
              <w:t xml:space="preserve"> ст. </w:t>
            </w:r>
            <w:r w:rsidR="00637818" w:rsidRPr="00BA455F">
              <w:rPr>
                <w:color w:val="000000"/>
                <w:sz w:val="20"/>
                <w:szCs w:val="22"/>
              </w:rPr>
              <w:t>8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0F3000" w:rsidRPr="00BA455F" w:rsidRDefault="0094709B" w:rsidP="0094709B">
            <w:pPr>
              <w:spacing w:after="2" w:line="237" w:lineRule="auto"/>
              <w:jc w:val="center"/>
              <w:rPr>
                <w:color w:val="000000"/>
                <w:sz w:val="28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от 28.01.2021 №134/27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B3595" w:rsidRPr="00BA455F" w:rsidRDefault="00931D85" w:rsidP="006378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455F">
              <w:rPr>
                <w:rFonts w:eastAsiaTheme="minorHAnsi"/>
                <w:sz w:val="20"/>
                <w:szCs w:val="20"/>
                <w:lang w:eastAsia="en-US"/>
              </w:rPr>
              <w:t>Р</w:t>
            </w:r>
            <w:r w:rsidR="00637818" w:rsidRPr="00BA455F">
              <w:rPr>
                <w:rFonts w:eastAsiaTheme="minorHAnsi"/>
                <w:sz w:val="20"/>
                <w:szCs w:val="20"/>
                <w:lang w:eastAsia="en-US"/>
              </w:rPr>
              <w:t>азмещение</w:t>
            </w:r>
            <w:r w:rsidR="002B3595" w:rsidRPr="00BA455F">
              <w:rPr>
                <w:rFonts w:eastAsiaTheme="minorHAnsi"/>
                <w:sz w:val="20"/>
                <w:szCs w:val="20"/>
                <w:lang w:eastAsia="en-US"/>
              </w:rPr>
              <w:t xml:space="preserve"> на территории, примыкающей к контейнерной площадке в границах 20 метров, порубочные остатки, уличный смет, скошенную траву, листву и иные остатки растительности, мебель, бытовую технику и их части, остатки после проведения ремонта и строительства, коробки, ящики и иные упаковочные материалы, шины и запасные части транспортных средств, спортивный инвентарь.</w:t>
            </w:r>
          </w:p>
          <w:p w:rsidR="000F3000" w:rsidRPr="00BA455F" w:rsidRDefault="000F3000" w:rsidP="00707BB3">
            <w:pPr>
              <w:spacing w:line="259" w:lineRule="auto"/>
              <w:jc w:val="both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3000" w:rsidRPr="00BA455F" w:rsidRDefault="000F3000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3000" w:rsidRPr="00BA455F" w:rsidRDefault="000F3000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3000" w:rsidRPr="00BA455F" w:rsidRDefault="000F3000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3000" w:rsidRPr="00BA455F" w:rsidRDefault="000F3000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76F45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27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455F" w:rsidRPr="00BA455F" w:rsidRDefault="00707BB3" w:rsidP="00EA1C78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637818" w:rsidRPr="00BA455F">
              <w:rPr>
                <w:color w:val="000000"/>
                <w:sz w:val="20"/>
                <w:szCs w:val="22"/>
              </w:rPr>
              <w:t>3</w:t>
            </w:r>
            <w:r w:rsidRPr="00BA455F">
              <w:rPr>
                <w:color w:val="000000"/>
                <w:sz w:val="20"/>
                <w:szCs w:val="22"/>
              </w:rPr>
              <w:t xml:space="preserve"> ст. </w:t>
            </w:r>
            <w:r w:rsidR="00637818" w:rsidRPr="00BA455F">
              <w:rPr>
                <w:color w:val="000000"/>
                <w:sz w:val="20"/>
                <w:szCs w:val="22"/>
              </w:rPr>
              <w:t>8</w:t>
            </w:r>
            <w:r w:rsidRPr="00BA455F">
              <w:rPr>
                <w:color w:val="000000"/>
                <w:sz w:val="20"/>
                <w:szCs w:val="22"/>
              </w:rPr>
              <w:t xml:space="preserve"> </w:t>
            </w:r>
          </w:p>
          <w:p w:rsidR="0094709B" w:rsidRPr="0094709B" w:rsidRDefault="0094709B" w:rsidP="0094709B">
            <w:pPr>
              <w:spacing w:line="259" w:lineRule="auto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37818" w:rsidRPr="00BA455F" w:rsidRDefault="0094709B" w:rsidP="0094709B">
            <w:pPr>
              <w:spacing w:line="259" w:lineRule="auto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от 28.01.2021 №134/27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637818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Разрушения более чем на 20% площади бортового камня элементов сопряжения покрытий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76F45" w:rsidRPr="00BA455F" w:rsidTr="00A17316">
        <w:tblPrEx>
          <w:tblCellMar>
            <w:left w:w="65" w:type="dxa"/>
            <w:right w:w="16" w:type="dxa"/>
          </w:tblCellMar>
        </w:tblPrEx>
        <w:trPr>
          <w:trHeight w:val="1056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27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818" w:rsidRPr="00BA455F" w:rsidRDefault="00707BB3" w:rsidP="000F3000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637818" w:rsidRPr="00BA455F">
              <w:rPr>
                <w:color w:val="000000"/>
                <w:sz w:val="20"/>
                <w:szCs w:val="22"/>
              </w:rPr>
              <w:t>3</w:t>
            </w:r>
            <w:r w:rsidRPr="00BA455F">
              <w:rPr>
                <w:color w:val="000000"/>
                <w:sz w:val="20"/>
                <w:szCs w:val="22"/>
              </w:rPr>
              <w:t xml:space="preserve"> ст. </w:t>
            </w:r>
            <w:r w:rsidR="00637818" w:rsidRPr="00BA455F">
              <w:rPr>
                <w:color w:val="000000"/>
                <w:sz w:val="20"/>
                <w:szCs w:val="22"/>
              </w:rPr>
              <w:t>8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after="2" w:line="237" w:lineRule="auto"/>
              <w:jc w:val="center"/>
              <w:rPr>
                <w:color w:val="000000"/>
                <w:sz w:val="28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от 28.01.2021 №134/27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637818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сколы глубиной более 3,0 см</w:t>
            </w:r>
            <w:r w:rsidRPr="00BA455F">
              <w:t xml:space="preserve"> </w:t>
            </w:r>
            <w:r w:rsidRPr="00BA455F">
              <w:rPr>
                <w:color w:val="000000"/>
                <w:sz w:val="20"/>
                <w:szCs w:val="22"/>
              </w:rPr>
              <w:t>элементов сопряжения покрытий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0D082F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82F" w:rsidRPr="00A17316" w:rsidRDefault="001F10E6" w:rsidP="00BA4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="000D082F" w:rsidRPr="00A17316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82F" w:rsidRPr="00BA455F" w:rsidRDefault="000D082F" w:rsidP="000D082F">
            <w:pPr>
              <w:jc w:val="center"/>
              <w:rPr>
                <w:sz w:val="20"/>
              </w:rPr>
            </w:pPr>
            <w:r w:rsidRPr="00BA455F">
              <w:rPr>
                <w:sz w:val="20"/>
              </w:rPr>
              <w:t>п. 11 ст. 46</w:t>
            </w:r>
          </w:p>
          <w:p w:rsidR="0094709B" w:rsidRPr="0094709B" w:rsidRDefault="0094709B" w:rsidP="0094709B">
            <w:pPr>
              <w:jc w:val="center"/>
              <w:rPr>
                <w:sz w:val="20"/>
              </w:rPr>
            </w:pPr>
            <w:r w:rsidRPr="0094709B">
              <w:rPr>
                <w:sz w:val="20"/>
              </w:rPr>
              <w:t xml:space="preserve">Правил </w:t>
            </w:r>
          </w:p>
          <w:p w:rsidR="0094709B" w:rsidRPr="0094709B" w:rsidRDefault="0094709B" w:rsidP="0094709B">
            <w:pPr>
              <w:jc w:val="center"/>
              <w:rPr>
                <w:sz w:val="20"/>
              </w:rPr>
            </w:pPr>
            <w:r w:rsidRPr="0094709B">
              <w:rPr>
                <w:sz w:val="20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0D082F" w:rsidRPr="00BA455F" w:rsidRDefault="0094709B" w:rsidP="0094709B">
            <w:pPr>
              <w:jc w:val="center"/>
            </w:pPr>
            <w:r w:rsidRPr="0094709B">
              <w:rPr>
                <w:sz w:val="20"/>
              </w:rPr>
              <w:t>от 28.01.2021 №134/27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82F" w:rsidRPr="00BA455F" w:rsidRDefault="00431E8F" w:rsidP="00431E8F">
            <w:pPr>
              <w:jc w:val="center"/>
            </w:pPr>
            <w:r w:rsidRPr="00431E8F">
              <w:rPr>
                <w:sz w:val="20"/>
              </w:rPr>
              <w:t xml:space="preserve">В процессе производства земляных, ремонтных, аварийно-восстановительных и иных видов работ место производства работ </w:t>
            </w:r>
            <w:r>
              <w:rPr>
                <w:sz w:val="20"/>
              </w:rPr>
              <w:t>имеется</w:t>
            </w:r>
            <w:r w:rsidRPr="00431E8F">
              <w:rPr>
                <w:sz w:val="20"/>
              </w:rPr>
              <w:t xml:space="preserve"> ограждение, в том числе соответствующее архитектурно-художественным требованиям, аварийное освещение, необходимые указатели, бункеры</w:t>
            </w:r>
            <w:r w:rsidR="000D082F" w:rsidRPr="00BA455F">
              <w:rPr>
                <w:sz w:val="20"/>
              </w:rPr>
              <w:t>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82F" w:rsidRPr="00BA455F" w:rsidRDefault="000D082F" w:rsidP="000D082F"/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82F" w:rsidRPr="00BA455F" w:rsidRDefault="000D082F" w:rsidP="000D082F"/>
        </w:tc>
        <w:tc>
          <w:tcPr>
            <w:tcW w:w="1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82F" w:rsidRPr="00BA455F" w:rsidRDefault="000D082F" w:rsidP="000D082F"/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82F" w:rsidRPr="00BA455F" w:rsidRDefault="000D082F" w:rsidP="000D082F"/>
        </w:tc>
      </w:tr>
      <w:tr w:rsidR="000D082F" w:rsidRPr="00BA455F" w:rsidTr="00A17316">
        <w:tblPrEx>
          <w:tblCellMar>
            <w:left w:w="65" w:type="dxa"/>
            <w:right w:w="16" w:type="dxa"/>
          </w:tblCellMar>
        </w:tblPrEx>
        <w:trPr>
          <w:trHeight w:val="17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82F" w:rsidRPr="00A17316" w:rsidRDefault="001F10E6" w:rsidP="00BA4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D082F" w:rsidRPr="00A17316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82F" w:rsidRPr="00BA455F" w:rsidRDefault="00431E8F" w:rsidP="00A173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 w:rsidR="000D082F" w:rsidRPr="00BA455F">
              <w:rPr>
                <w:sz w:val="20"/>
              </w:rPr>
              <w:t>8 ст. 46</w:t>
            </w:r>
          </w:p>
          <w:p w:rsidR="0094709B" w:rsidRPr="0094709B" w:rsidRDefault="0094709B" w:rsidP="0094709B">
            <w:pPr>
              <w:jc w:val="center"/>
              <w:rPr>
                <w:sz w:val="20"/>
              </w:rPr>
            </w:pPr>
            <w:r w:rsidRPr="0094709B">
              <w:rPr>
                <w:sz w:val="20"/>
              </w:rPr>
              <w:t xml:space="preserve">Правил </w:t>
            </w:r>
          </w:p>
          <w:p w:rsidR="0094709B" w:rsidRPr="0094709B" w:rsidRDefault="0094709B" w:rsidP="0094709B">
            <w:pPr>
              <w:jc w:val="center"/>
              <w:rPr>
                <w:sz w:val="20"/>
              </w:rPr>
            </w:pPr>
            <w:r w:rsidRPr="0094709B">
              <w:rPr>
                <w:sz w:val="20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0D082F" w:rsidRPr="00BA455F" w:rsidRDefault="0094709B" w:rsidP="0094709B">
            <w:pPr>
              <w:jc w:val="center"/>
              <w:rPr>
                <w:sz w:val="20"/>
              </w:rPr>
            </w:pPr>
            <w:r w:rsidRPr="0094709B">
              <w:rPr>
                <w:sz w:val="20"/>
              </w:rPr>
              <w:t>от 28.01.2021 №134/27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1E8F" w:rsidRPr="00431E8F" w:rsidRDefault="00431E8F" w:rsidP="00431E8F">
            <w:pPr>
              <w:jc w:val="center"/>
              <w:rPr>
                <w:sz w:val="20"/>
              </w:rPr>
            </w:pPr>
            <w:r w:rsidRPr="00431E8F">
              <w:rPr>
                <w:sz w:val="20"/>
              </w:rPr>
              <w:t>Зас</w:t>
            </w:r>
            <w:r>
              <w:rPr>
                <w:sz w:val="20"/>
              </w:rPr>
              <w:t xml:space="preserve">ыпка траншей и </w:t>
            </w:r>
            <w:r w:rsidR="00CD6BEF">
              <w:rPr>
                <w:sz w:val="20"/>
              </w:rPr>
              <w:t>котлованов производится</w:t>
            </w:r>
            <w:r w:rsidRPr="00431E8F">
              <w:rPr>
                <w:sz w:val="20"/>
              </w:rPr>
              <w:t xml:space="preserve"> в срок, указанный в разрешении (ордере) на производство земляных работ, с обязательным составлением акта при участии представителя органа, выдавшего разрешение.</w:t>
            </w:r>
          </w:p>
          <w:p w:rsidR="000D082F" w:rsidRPr="00BA455F" w:rsidRDefault="00431E8F" w:rsidP="00431E8F">
            <w:pPr>
              <w:jc w:val="center"/>
              <w:rPr>
                <w:sz w:val="20"/>
              </w:rPr>
            </w:pPr>
            <w:r w:rsidRPr="00431E8F">
              <w:rPr>
                <w:sz w:val="20"/>
              </w:rPr>
              <w:t>Дорожные покрытия, тротуары, газоны и друг</w:t>
            </w:r>
            <w:r>
              <w:rPr>
                <w:sz w:val="20"/>
              </w:rPr>
              <w:t xml:space="preserve">ие разрытые участки </w:t>
            </w:r>
            <w:r w:rsidRPr="00431E8F">
              <w:rPr>
                <w:sz w:val="20"/>
              </w:rPr>
              <w:t>восстановлены в сроки, указанные в разрешении (ордере)</w:t>
            </w:r>
            <w:r>
              <w:rPr>
                <w:sz w:val="20"/>
              </w:rPr>
              <w:t>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82F" w:rsidRPr="00BA455F" w:rsidRDefault="000D082F" w:rsidP="000D082F"/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82F" w:rsidRPr="00BA455F" w:rsidRDefault="000D082F" w:rsidP="000D082F"/>
        </w:tc>
        <w:tc>
          <w:tcPr>
            <w:tcW w:w="1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82F" w:rsidRPr="00BA455F" w:rsidRDefault="000D082F" w:rsidP="000D082F"/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82F" w:rsidRPr="00BA455F" w:rsidRDefault="000D082F" w:rsidP="000D082F"/>
        </w:tc>
      </w:tr>
      <w:tr w:rsidR="000D082F" w:rsidRPr="00BA455F" w:rsidTr="00EA1C78">
        <w:tblPrEx>
          <w:tblCellMar>
            <w:left w:w="65" w:type="dxa"/>
            <w:right w:w="16" w:type="dxa"/>
          </w:tblCellMar>
        </w:tblPrEx>
        <w:trPr>
          <w:trHeight w:val="1056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82F" w:rsidRPr="00A17316" w:rsidRDefault="001F10E6" w:rsidP="00BA4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D082F" w:rsidRPr="00A17316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82F" w:rsidRPr="00BA455F" w:rsidRDefault="00FA7A96" w:rsidP="00A1731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</w:t>
            </w:r>
            <w:r w:rsidR="000D082F" w:rsidRPr="00BA455F">
              <w:rPr>
                <w:sz w:val="20"/>
              </w:rPr>
              <w:t>7 ст. 46</w:t>
            </w:r>
          </w:p>
          <w:p w:rsidR="0094709B" w:rsidRPr="0094709B" w:rsidRDefault="0094709B" w:rsidP="0094709B">
            <w:pPr>
              <w:jc w:val="center"/>
              <w:rPr>
                <w:sz w:val="20"/>
              </w:rPr>
            </w:pPr>
            <w:r w:rsidRPr="0094709B">
              <w:rPr>
                <w:sz w:val="20"/>
              </w:rPr>
              <w:t xml:space="preserve">Правил </w:t>
            </w:r>
          </w:p>
          <w:p w:rsidR="0094709B" w:rsidRPr="0094709B" w:rsidRDefault="0094709B" w:rsidP="0094709B">
            <w:pPr>
              <w:jc w:val="center"/>
              <w:rPr>
                <w:sz w:val="20"/>
              </w:rPr>
            </w:pPr>
            <w:r w:rsidRPr="0094709B">
              <w:rPr>
                <w:sz w:val="20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0D082F" w:rsidRPr="00BA455F" w:rsidRDefault="0094709B" w:rsidP="0094709B">
            <w:pPr>
              <w:jc w:val="center"/>
              <w:rPr>
                <w:sz w:val="20"/>
              </w:rPr>
            </w:pPr>
            <w:r w:rsidRPr="0094709B">
              <w:rPr>
                <w:sz w:val="20"/>
              </w:rPr>
              <w:t>от 28.01.2021 №134/27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82F" w:rsidRPr="00BA455F" w:rsidRDefault="00FA7A96" w:rsidP="000D082F">
            <w:pPr>
              <w:jc w:val="center"/>
              <w:rPr>
                <w:sz w:val="20"/>
              </w:rPr>
            </w:pPr>
            <w:r w:rsidRPr="00FA7A96">
              <w:rPr>
                <w:sz w:val="20"/>
              </w:rPr>
              <w:t>Вскрытие дорожных покрытий, тротуаров, газонов, а также разрытие других мест общего пользования при строительстве или ремонте подземных сетей и надземных сооружений осуществляются в соответствии с требованиями, установленными администрацией городского округа Пущино, в границах и в сроки, указанные в разрешении.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82F" w:rsidRPr="00BA455F" w:rsidRDefault="000D082F" w:rsidP="000D082F"/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82F" w:rsidRPr="00BA455F" w:rsidRDefault="000D082F" w:rsidP="000D082F"/>
        </w:tc>
        <w:tc>
          <w:tcPr>
            <w:tcW w:w="1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82F" w:rsidRPr="00BA455F" w:rsidRDefault="000D082F" w:rsidP="000D082F"/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82F" w:rsidRPr="00BA455F" w:rsidRDefault="000D082F" w:rsidP="000D082F"/>
        </w:tc>
      </w:tr>
      <w:tr w:rsidR="000F3000" w:rsidRPr="00BA455F" w:rsidTr="00CD6BEF">
        <w:tblPrEx>
          <w:tblCellMar>
            <w:left w:w="65" w:type="dxa"/>
            <w:right w:w="16" w:type="dxa"/>
          </w:tblCellMar>
        </w:tblPrEx>
        <w:trPr>
          <w:trHeight w:val="772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3000" w:rsidRPr="00A17316" w:rsidRDefault="001F10E6" w:rsidP="00BA455F">
            <w:pPr>
              <w:spacing w:line="259" w:lineRule="auto"/>
              <w:ind w:right="1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23468" w:rsidRPr="00A17316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A455F" w:rsidRDefault="005536AB" w:rsidP="00A17316">
            <w:pPr>
              <w:spacing w:line="259" w:lineRule="auto"/>
              <w:ind w:right="50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 ст. 46</w:t>
            </w:r>
          </w:p>
          <w:p w:rsidR="0094709B" w:rsidRPr="0094709B" w:rsidRDefault="0094709B" w:rsidP="0094709B">
            <w:pPr>
              <w:spacing w:line="259" w:lineRule="auto"/>
              <w:ind w:right="50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50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0F3000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от 28.01.2021 №134/27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3000" w:rsidRPr="00BA455F" w:rsidRDefault="00FA7A96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FA7A96">
              <w:rPr>
                <w:color w:val="000000"/>
                <w:sz w:val="20"/>
                <w:szCs w:val="22"/>
              </w:rPr>
              <w:t xml:space="preserve">Оборудование для приготовления бетонных и растворных смесей исправно, очищено от грязи, остатков бетонной смеси или </w:t>
            </w:r>
            <w:proofErr w:type="spellStart"/>
            <w:proofErr w:type="gramStart"/>
            <w:r w:rsidRPr="00FA7A96">
              <w:rPr>
                <w:color w:val="000000"/>
                <w:sz w:val="20"/>
                <w:szCs w:val="22"/>
              </w:rPr>
              <w:t>раствора.Запорные</w:t>
            </w:r>
            <w:proofErr w:type="spellEnd"/>
            <w:proofErr w:type="gramEnd"/>
            <w:r w:rsidRPr="00FA7A96">
              <w:rPr>
                <w:color w:val="000000"/>
                <w:sz w:val="20"/>
                <w:szCs w:val="22"/>
              </w:rPr>
              <w:t xml:space="preserve"> устройства бетономешалок, а также объем заполнения </w:t>
            </w:r>
            <w:proofErr w:type="spellStart"/>
            <w:r w:rsidRPr="00FA7A96">
              <w:rPr>
                <w:color w:val="000000"/>
                <w:sz w:val="20"/>
                <w:szCs w:val="22"/>
              </w:rPr>
              <w:t>автомиксеров</w:t>
            </w:r>
            <w:proofErr w:type="spellEnd"/>
            <w:r w:rsidRPr="00FA7A96">
              <w:rPr>
                <w:color w:val="000000"/>
                <w:sz w:val="20"/>
                <w:szCs w:val="22"/>
              </w:rPr>
              <w:t xml:space="preserve"> бетонной смесью или раствором исключают возможность пролива бетонной смеси </w:t>
            </w:r>
            <w:r w:rsidRPr="00FA7A96">
              <w:rPr>
                <w:color w:val="000000"/>
                <w:sz w:val="20"/>
                <w:szCs w:val="22"/>
              </w:rPr>
              <w:lastRenderedPageBreak/>
              <w:t xml:space="preserve">или раствора при перемещении </w:t>
            </w:r>
            <w:proofErr w:type="spellStart"/>
            <w:r w:rsidRPr="00FA7A96">
              <w:rPr>
                <w:color w:val="000000"/>
                <w:sz w:val="20"/>
                <w:szCs w:val="22"/>
              </w:rPr>
              <w:t>автомиксеров</w:t>
            </w:r>
            <w:proofErr w:type="spellEnd"/>
            <w:r w:rsidRPr="00FA7A96">
              <w:rPr>
                <w:color w:val="000000"/>
                <w:sz w:val="20"/>
                <w:szCs w:val="22"/>
              </w:rPr>
              <w:t xml:space="preserve"> по дорогам</w:t>
            </w:r>
            <w:r w:rsidR="000F3000" w:rsidRPr="00BA455F">
              <w:rPr>
                <w:color w:val="000000"/>
                <w:sz w:val="20"/>
                <w:szCs w:val="22"/>
              </w:rPr>
              <w:t xml:space="preserve">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3000" w:rsidRPr="00BA455F" w:rsidRDefault="000F3000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3000" w:rsidRPr="00BA455F" w:rsidRDefault="000F3000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3000" w:rsidRPr="00BA455F" w:rsidRDefault="000F3000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3000" w:rsidRPr="00BA455F" w:rsidRDefault="000F3000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76F45" w:rsidRPr="00BA455F" w:rsidTr="00A17316">
        <w:tblPrEx>
          <w:tblCellMar>
            <w:left w:w="43" w:type="dxa"/>
            <w:right w:w="0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BA455F">
            <w:pPr>
              <w:spacing w:line="259" w:lineRule="auto"/>
              <w:ind w:right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  <w:r w:rsidR="00707BB3" w:rsidRPr="00A17316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455F" w:rsidRDefault="005536AB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8 ст. 46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от 28.01.2021 №134/27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Работы по засыпке траншей и котлованов производятся в сроки, установленные </w:t>
            </w:r>
            <w:r w:rsidR="00D163B3" w:rsidRPr="00BA455F">
              <w:rPr>
                <w:color w:val="000000"/>
                <w:sz w:val="20"/>
                <w:szCs w:val="22"/>
              </w:rPr>
              <w:t>выданными</w:t>
            </w:r>
            <w:r w:rsidRPr="00BA455F">
              <w:rPr>
                <w:color w:val="000000"/>
                <w:sz w:val="20"/>
                <w:szCs w:val="22"/>
              </w:rPr>
              <w:t xml:space="preserve"> документами?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76F45" w:rsidRPr="00BA455F" w:rsidTr="00A17316">
        <w:tblPrEx>
          <w:tblCellMar>
            <w:left w:w="43" w:type="dxa"/>
            <w:right w:w="0" w:type="dxa"/>
          </w:tblCellMar>
        </w:tblPrEx>
        <w:trPr>
          <w:trHeight w:val="1055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09B" w:rsidRPr="0094709B" w:rsidRDefault="00CD6BEF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п/п а п. </w:t>
            </w:r>
            <w:proofErr w:type="gramStart"/>
            <w:r>
              <w:rPr>
                <w:color w:val="000000"/>
                <w:sz w:val="20"/>
                <w:szCs w:val="22"/>
              </w:rPr>
              <w:t xml:space="preserve">9 </w:t>
            </w:r>
            <w:r w:rsidR="005536AB" w:rsidRPr="00BA455F">
              <w:rPr>
                <w:color w:val="000000"/>
                <w:sz w:val="20"/>
                <w:szCs w:val="22"/>
              </w:rPr>
              <w:t xml:space="preserve"> ст.</w:t>
            </w:r>
            <w:proofErr w:type="gramEnd"/>
            <w:r w:rsidR="005536AB" w:rsidRPr="00BA455F">
              <w:rPr>
                <w:color w:val="000000"/>
                <w:sz w:val="20"/>
                <w:szCs w:val="22"/>
              </w:rPr>
              <w:t xml:space="preserve"> 46</w:t>
            </w:r>
            <w:r w:rsidR="00707BB3" w:rsidRPr="00BA455F">
              <w:rPr>
                <w:color w:val="000000"/>
                <w:sz w:val="20"/>
                <w:szCs w:val="22"/>
              </w:rPr>
              <w:t xml:space="preserve"> </w:t>
            </w:r>
            <w:r w:rsidR="0094709B"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от 28.01.2021 №134/27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При производстве работ не повреждены существующие сооружения, зеленые насаждения и элементы благоустройства?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76F45" w:rsidRPr="00BA455F" w:rsidTr="00EA1C78">
        <w:tblPrEx>
          <w:tblCellMar>
            <w:left w:w="43" w:type="dxa"/>
            <w:right w:w="0" w:type="dxa"/>
          </w:tblCellMar>
        </w:tblPrEx>
        <w:trPr>
          <w:trHeight w:val="1055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C78" w:rsidRPr="00BA455F" w:rsidRDefault="00CD6BEF" w:rsidP="00EA1C78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CD6BEF">
              <w:rPr>
                <w:color w:val="000000"/>
                <w:sz w:val="20"/>
                <w:szCs w:val="22"/>
              </w:rPr>
              <w:t>п/</w:t>
            </w:r>
            <w:proofErr w:type="gramStart"/>
            <w:r w:rsidRPr="00CD6BEF">
              <w:rPr>
                <w:color w:val="000000"/>
                <w:sz w:val="20"/>
                <w:szCs w:val="22"/>
              </w:rPr>
              <w:t>п</w:t>
            </w:r>
            <w:proofErr w:type="gramEnd"/>
            <w:r w:rsidRPr="00CD6BEF">
              <w:rPr>
                <w:color w:val="000000"/>
                <w:sz w:val="20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2"/>
              </w:rPr>
              <w:t xml:space="preserve">а, б п. 9 </w:t>
            </w:r>
            <w:r w:rsidR="00942CAD" w:rsidRPr="00BA455F">
              <w:rPr>
                <w:color w:val="000000"/>
                <w:sz w:val="20"/>
                <w:szCs w:val="22"/>
              </w:rPr>
              <w:t>ст. 46</w:t>
            </w:r>
            <w:r w:rsidR="00707BB3" w:rsidRPr="00BA455F">
              <w:rPr>
                <w:color w:val="000000"/>
                <w:sz w:val="20"/>
                <w:szCs w:val="22"/>
              </w:rPr>
              <w:t xml:space="preserve"> </w:t>
            </w:r>
          </w:p>
          <w:p w:rsidR="0094709B" w:rsidRPr="0094709B" w:rsidRDefault="0094709B" w:rsidP="0094709B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от 28.01.2021 №134/27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На объекте </w:t>
            </w:r>
            <w:r w:rsidR="005536AB" w:rsidRPr="00BA455F">
              <w:rPr>
                <w:color w:val="000000"/>
                <w:sz w:val="20"/>
                <w:szCs w:val="22"/>
              </w:rPr>
              <w:t>отсутствует</w:t>
            </w:r>
            <w:r w:rsidRPr="00BA455F">
              <w:rPr>
                <w:color w:val="000000"/>
                <w:sz w:val="20"/>
                <w:szCs w:val="22"/>
              </w:rPr>
              <w:t xml:space="preserve"> приготовление раствора и бетона непосредственно на проезжей части улиц, не производится откачка воды из </w:t>
            </w:r>
            <w:proofErr w:type="gramStart"/>
            <w:r w:rsidRPr="00BA455F">
              <w:rPr>
                <w:color w:val="000000"/>
                <w:sz w:val="20"/>
                <w:szCs w:val="22"/>
              </w:rPr>
              <w:t>колодцев  непосредственно</w:t>
            </w:r>
            <w:proofErr w:type="gramEnd"/>
            <w:r w:rsidRPr="00BA455F">
              <w:rPr>
                <w:color w:val="000000"/>
                <w:sz w:val="20"/>
                <w:szCs w:val="22"/>
              </w:rPr>
              <w:t xml:space="preserve"> на тротуары и проезжую часть улиц?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76F45" w:rsidRPr="00BA455F" w:rsidTr="00A17316">
        <w:tblPrEx>
          <w:tblCellMar>
            <w:left w:w="43" w:type="dxa"/>
            <w:right w:w="0" w:type="dxa"/>
          </w:tblCellMar>
        </w:tblPrEx>
        <w:trPr>
          <w:trHeight w:val="1057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CAD" w:rsidRPr="00BA455F" w:rsidRDefault="00CD6BEF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CD6BEF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 xml:space="preserve">в п. 9 </w:t>
            </w:r>
            <w:r w:rsidRPr="00BA455F">
              <w:rPr>
                <w:color w:val="000000"/>
                <w:sz w:val="20"/>
                <w:szCs w:val="22"/>
              </w:rPr>
              <w:t>ст.</w:t>
            </w:r>
            <w:r w:rsidR="00942CAD" w:rsidRPr="00BA455F">
              <w:rPr>
                <w:color w:val="000000"/>
                <w:sz w:val="20"/>
                <w:szCs w:val="22"/>
              </w:rPr>
              <w:t xml:space="preserve"> 46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от 28.01.2021 №134/27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На объекте отсутствует на проезжей части и тротуарах, газонах земля и строительные материалы после окончания работ?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43" w:type="dxa"/>
            <w:right w:w="0" w:type="dxa"/>
          </w:tblCellMar>
        </w:tblPrEx>
        <w:trPr>
          <w:trHeight w:val="2669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468" w:rsidRPr="00A17316" w:rsidRDefault="001F10E6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16</w:t>
            </w:r>
            <w:r w:rsidR="00723468" w:rsidRPr="00A17316">
              <w:rPr>
                <w:color w:val="000000"/>
                <w:sz w:val="20"/>
                <w:szCs w:val="20"/>
              </w:rPr>
              <w:t>.</w:t>
            </w:r>
            <w:r w:rsidR="00723468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23468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4709B" w:rsidRPr="0094709B" w:rsidRDefault="00CD6BEF" w:rsidP="0094709B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CD6BEF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 xml:space="preserve">г п. </w:t>
            </w:r>
            <w:proofErr w:type="gramStart"/>
            <w:r>
              <w:rPr>
                <w:color w:val="000000"/>
                <w:sz w:val="20"/>
                <w:szCs w:val="22"/>
              </w:rPr>
              <w:t xml:space="preserve">9 </w:t>
            </w:r>
            <w:r w:rsidR="00723468" w:rsidRPr="00BA455F">
              <w:rPr>
                <w:color w:val="000000"/>
                <w:sz w:val="20"/>
                <w:szCs w:val="22"/>
              </w:rPr>
              <w:t xml:space="preserve"> ст.</w:t>
            </w:r>
            <w:proofErr w:type="gramEnd"/>
            <w:r w:rsidR="00723468" w:rsidRPr="00BA455F">
              <w:rPr>
                <w:color w:val="000000"/>
                <w:sz w:val="20"/>
                <w:szCs w:val="22"/>
              </w:rPr>
              <w:t xml:space="preserve"> 46 </w:t>
            </w:r>
            <w:r w:rsidR="0094709B"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23468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от 28.01.2021 №134/27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23468" w:rsidRPr="00BA455F" w:rsidRDefault="00723468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Складирование производится в установленных местах, отведенных для этих целей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468" w:rsidRPr="00BA455F" w:rsidRDefault="00723468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468" w:rsidRPr="00BA455F" w:rsidRDefault="00723468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468" w:rsidRPr="00BA455F" w:rsidRDefault="00723468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468" w:rsidRPr="00BA455F" w:rsidRDefault="00723468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76F45" w:rsidRPr="00BA455F" w:rsidTr="00A17316">
        <w:tblPrEx>
          <w:tblCellMar>
            <w:left w:w="65" w:type="dxa"/>
            <w:right w:w="16" w:type="dxa"/>
          </w:tblCellMar>
        </w:tblPrEx>
        <w:trPr>
          <w:trHeight w:val="914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5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455F" w:rsidRDefault="00942CAD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11 ст. 46</w:t>
            </w:r>
          </w:p>
          <w:p w:rsidR="0094709B" w:rsidRPr="0094709B" w:rsidRDefault="0094709B" w:rsidP="0094709B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от 28.01.2021 №134/27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FA7A96" w:rsidP="00FA7A96">
            <w:pPr>
              <w:spacing w:line="259" w:lineRule="auto"/>
              <w:ind w:right="52"/>
              <w:jc w:val="center"/>
              <w:rPr>
                <w:color w:val="000000"/>
                <w:sz w:val="28"/>
                <w:szCs w:val="22"/>
              </w:rPr>
            </w:pPr>
            <w:r w:rsidRPr="00FA7A96">
              <w:rPr>
                <w:color w:val="000000"/>
                <w:sz w:val="20"/>
                <w:szCs w:val="22"/>
              </w:rPr>
              <w:t xml:space="preserve">В процессе производства земляных, ремонтных, аварийно-восстановительных и иных видов работ место производства работ </w:t>
            </w:r>
            <w:r>
              <w:rPr>
                <w:color w:val="000000"/>
                <w:sz w:val="20"/>
                <w:szCs w:val="22"/>
              </w:rPr>
              <w:t>имеет</w:t>
            </w:r>
            <w:r w:rsidRPr="00FA7A96">
              <w:rPr>
                <w:color w:val="000000"/>
                <w:sz w:val="20"/>
                <w:szCs w:val="22"/>
              </w:rPr>
              <w:t xml:space="preserve"> ограждение, в том числе соответствующее архитектурно-художественным требованиям, аварийное освещение, необходимые указатели, бункеры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76F45" w:rsidRPr="00BA455F" w:rsidTr="00EA1C78">
        <w:tblPrEx>
          <w:tblCellMar>
            <w:left w:w="65" w:type="dxa"/>
            <w:right w:w="16" w:type="dxa"/>
          </w:tblCellMar>
        </w:tblPrEx>
        <w:trPr>
          <w:trHeight w:val="1056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5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CAD" w:rsidRPr="00BA455F" w:rsidRDefault="00CD6BEF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CD6BEF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 xml:space="preserve">е п. 9 </w:t>
            </w:r>
            <w:r w:rsidR="00942CAD" w:rsidRPr="00BA455F">
              <w:rPr>
                <w:color w:val="000000"/>
                <w:sz w:val="20"/>
                <w:szCs w:val="22"/>
              </w:rPr>
              <w:t>ст. 46</w:t>
            </w:r>
          </w:p>
          <w:p w:rsidR="0094709B" w:rsidRPr="0094709B" w:rsidRDefault="0094709B" w:rsidP="0094709B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от 28.01.2021 №134/27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Отсутствуют следы от выезда автотранспо</w:t>
            </w:r>
            <w:r w:rsidR="000F3000" w:rsidRPr="00BA455F">
              <w:rPr>
                <w:color w:val="000000"/>
                <w:sz w:val="20"/>
                <w:szCs w:val="22"/>
              </w:rPr>
              <w:t xml:space="preserve">рта со строительных площадок, </w:t>
            </w:r>
            <w:r w:rsidRPr="00BA455F">
              <w:rPr>
                <w:color w:val="000000"/>
                <w:sz w:val="20"/>
                <w:szCs w:val="22"/>
              </w:rPr>
              <w:t xml:space="preserve">мест производства аварийных, ремонтных и иных </w:t>
            </w:r>
          </w:p>
          <w:p w:rsidR="00707BB3" w:rsidRPr="00BA455F" w:rsidRDefault="00707BB3" w:rsidP="00707BB3">
            <w:pPr>
              <w:spacing w:line="259" w:lineRule="auto"/>
              <w:ind w:right="53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видов работ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0D2153" w:rsidRPr="00BA455F" w:rsidTr="00FA7A96">
        <w:tblPrEx>
          <w:tblCellMar>
            <w:left w:w="65" w:type="dxa"/>
            <w:right w:w="16" w:type="dxa"/>
          </w:tblCellMar>
        </w:tblPrEx>
        <w:trPr>
          <w:trHeight w:val="1056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153" w:rsidRPr="00A17316" w:rsidRDefault="001F10E6" w:rsidP="00707BB3">
            <w:pPr>
              <w:spacing w:line="259" w:lineRule="auto"/>
              <w:ind w:right="15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0D2153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153" w:rsidRPr="00BA455F" w:rsidRDefault="000D215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4 ст. 46</w:t>
            </w:r>
          </w:p>
          <w:p w:rsidR="0094709B" w:rsidRPr="0094709B" w:rsidRDefault="0094709B" w:rsidP="0094709B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0D2153" w:rsidRPr="00BA455F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от 28.01.2021 №134/27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2153" w:rsidRPr="00BA455F" w:rsidRDefault="000D2153" w:rsidP="00707BB3">
            <w:pPr>
              <w:spacing w:line="259" w:lineRule="auto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Проверено отсутствие нарушения сроков подлежащих сносу строений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153" w:rsidRPr="00BA455F" w:rsidRDefault="000D2153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153" w:rsidRPr="00BA455F" w:rsidRDefault="000D2153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153" w:rsidRPr="00BA455F" w:rsidRDefault="000D2153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153" w:rsidRPr="00BA455F" w:rsidRDefault="000D2153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D2153" w:rsidRPr="00BA455F" w:rsidTr="00CD6BEF">
        <w:tblPrEx>
          <w:tblCellMar>
            <w:left w:w="65" w:type="dxa"/>
            <w:right w:w="16" w:type="dxa"/>
          </w:tblCellMar>
        </w:tblPrEx>
        <w:trPr>
          <w:trHeight w:val="1056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153" w:rsidRPr="00A17316" w:rsidRDefault="001F10E6" w:rsidP="00707BB3">
            <w:pPr>
              <w:spacing w:line="259" w:lineRule="auto"/>
              <w:ind w:right="15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0D2153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153" w:rsidRPr="00BA455F" w:rsidRDefault="000D215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13 ст. 46</w:t>
            </w:r>
          </w:p>
          <w:p w:rsidR="0094709B" w:rsidRPr="0094709B" w:rsidRDefault="0094709B" w:rsidP="0094709B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благоустройства городского округа Пущино, утвержденных решением Совета депутатов </w:t>
            </w:r>
            <w:r w:rsidRPr="0094709B">
              <w:rPr>
                <w:color w:val="000000"/>
                <w:sz w:val="20"/>
                <w:szCs w:val="22"/>
              </w:rPr>
              <w:lastRenderedPageBreak/>
              <w:t>городского округа Пущино</w:t>
            </w:r>
          </w:p>
          <w:p w:rsidR="000D2153" w:rsidRPr="00BA455F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от 28.01.2021 №134/27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2153" w:rsidRPr="00BA455F" w:rsidRDefault="000D2153" w:rsidP="00707BB3">
            <w:pPr>
              <w:spacing w:line="259" w:lineRule="auto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lastRenderedPageBreak/>
              <w:t>Отсутствует складирование скола асфальта на газонах и участках с зелеными насаждениями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153" w:rsidRPr="00BA455F" w:rsidRDefault="000D2153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153" w:rsidRPr="00BA455F" w:rsidRDefault="000D2153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153" w:rsidRPr="00BA455F" w:rsidRDefault="000D2153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153" w:rsidRPr="00BA455F" w:rsidRDefault="000D2153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776F45" w:rsidRPr="00BA455F" w:rsidTr="00EA1C78">
        <w:tblPrEx>
          <w:tblCellMar>
            <w:left w:w="29" w:type="dxa"/>
            <w:right w:w="0" w:type="dxa"/>
          </w:tblCellMar>
        </w:tblPrEx>
        <w:trPr>
          <w:trHeight w:val="148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21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455F" w:rsidRDefault="00B244DB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 ст. 47</w:t>
            </w:r>
          </w:p>
          <w:p w:rsidR="0094709B" w:rsidRPr="0094709B" w:rsidRDefault="0094709B" w:rsidP="0094709B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от 28.01.2021 №134/27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after="1" w:line="23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Ограждения строительных площадок имеет внешний вид, соответствующий установленным требованиям, в том числе архитектурно-художественным </w:t>
            </w:r>
            <w:proofErr w:type="gramStart"/>
            <w:r w:rsidRPr="00BA455F">
              <w:rPr>
                <w:color w:val="000000"/>
                <w:sz w:val="20"/>
                <w:szCs w:val="22"/>
              </w:rPr>
              <w:t xml:space="preserve">требованиям,  </w:t>
            </w:r>
            <w:r w:rsidR="00FA7A96">
              <w:rPr>
                <w:color w:val="000000"/>
                <w:sz w:val="20"/>
                <w:szCs w:val="22"/>
              </w:rPr>
              <w:t>о</w:t>
            </w:r>
            <w:r w:rsidR="00612CB1" w:rsidRPr="00BA455F">
              <w:rPr>
                <w:color w:val="000000"/>
                <w:sz w:val="20"/>
                <w:szCs w:val="22"/>
              </w:rPr>
              <w:t>чищены</w:t>
            </w:r>
            <w:proofErr w:type="gramEnd"/>
            <w:r w:rsidRPr="00BA455F">
              <w:rPr>
                <w:color w:val="000000"/>
                <w:sz w:val="20"/>
                <w:szCs w:val="22"/>
              </w:rPr>
              <w:t xml:space="preserve"> от грязи, промыты, не имеет проемов, не предусмотренных </w:t>
            </w:r>
          </w:p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проектом, поврежденных участков, отклонений от вертикали, посторонних наклеек, объявлений и надписей?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76F45" w:rsidRPr="00BA455F" w:rsidTr="00A17316">
        <w:tblPrEx>
          <w:tblCellMar>
            <w:left w:w="29" w:type="dxa"/>
            <w:right w:w="0" w:type="dxa"/>
          </w:tblCellMar>
        </w:tblPrEx>
        <w:trPr>
          <w:trHeight w:val="1197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455F" w:rsidRDefault="00B244DB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 ст. 47</w:t>
            </w:r>
          </w:p>
          <w:p w:rsidR="0094709B" w:rsidRPr="0094709B" w:rsidRDefault="0094709B" w:rsidP="0094709B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от 28.01.2021 №134/27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 По периметру ограждения строительной площадки установлено освещение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76F45" w:rsidRPr="00BA455F" w:rsidTr="00A17316">
        <w:tblPrEx>
          <w:tblCellMar>
            <w:left w:w="29" w:type="dxa"/>
            <w:right w:w="0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455F" w:rsidRDefault="00B244DB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2 ст. 47</w:t>
            </w:r>
          </w:p>
          <w:p w:rsidR="0094709B" w:rsidRPr="0094709B" w:rsidRDefault="0094709B" w:rsidP="0094709B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от 28.01.2021 №134/27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Отсутствует уничтожение древесно- кустарниковой растительности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76F45" w:rsidRPr="00BA455F" w:rsidTr="0094709B">
        <w:tblPrEx>
          <w:tblCellMar>
            <w:left w:w="29" w:type="dxa"/>
            <w:right w:w="0" w:type="dxa"/>
          </w:tblCellMar>
        </w:tblPrEx>
        <w:trPr>
          <w:trHeight w:val="3224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455F" w:rsidRPr="00BA455F" w:rsidRDefault="00B244DB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2 ст. 47</w:t>
            </w:r>
          </w:p>
          <w:p w:rsidR="0094709B" w:rsidRPr="0094709B" w:rsidRDefault="0094709B" w:rsidP="0094709B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BA455F" w:rsidRPr="00BA455F" w:rsidRDefault="0094709B" w:rsidP="0094709B">
            <w:pPr>
              <w:spacing w:line="259" w:lineRule="auto"/>
              <w:ind w:right="33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от 28.01.2021 №134/27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ind w:right="34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Деревья, не подлежащие вырубке, огорожены щитами.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0D2153" w:rsidRPr="00BA455F" w:rsidTr="00A17316">
        <w:tblPrEx>
          <w:tblCellMar>
            <w:left w:w="29" w:type="dxa"/>
            <w:right w:w="0" w:type="dxa"/>
          </w:tblCellMar>
        </w:tblPrEx>
        <w:trPr>
          <w:trHeight w:val="75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153" w:rsidRPr="00A17316" w:rsidRDefault="001F10E6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25</w:t>
            </w:r>
            <w:r w:rsidR="000D2153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153" w:rsidRPr="00BA455F" w:rsidRDefault="000D215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7 ст. 48</w:t>
            </w:r>
          </w:p>
          <w:p w:rsidR="0094709B" w:rsidRPr="0094709B" w:rsidRDefault="0094709B" w:rsidP="0094709B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0D2153" w:rsidRPr="00BA455F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от 28.01.2021 №134/27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2153" w:rsidRPr="00BA455F" w:rsidRDefault="000D2153" w:rsidP="000D2153">
            <w:pPr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Оборудование, установленное на площадке, соответствует государственным стандартам, требованиям безопасности, имеет </w:t>
            </w:r>
          </w:p>
          <w:p w:rsidR="000D2153" w:rsidRPr="00BA455F" w:rsidRDefault="000D2153" w:rsidP="000D2153">
            <w:pPr>
              <w:spacing w:after="2" w:line="237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соответствующие подтверждающие документы (акты (копии) добровольной сертификации (декларирования) и/или </w:t>
            </w:r>
          </w:p>
          <w:p w:rsidR="000D2153" w:rsidRPr="00BA455F" w:rsidRDefault="000D2153" w:rsidP="000D2153">
            <w:pPr>
              <w:spacing w:line="259" w:lineRule="auto"/>
              <w:ind w:right="34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лабораторных испытаний и др.), а также маркировку и эксплуатационную документацию?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153" w:rsidRPr="00BA455F" w:rsidRDefault="000D2153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153" w:rsidRPr="00BA455F" w:rsidRDefault="000D2153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153" w:rsidRPr="00BA455F" w:rsidRDefault="000D2153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153" w:rsidRPr="00BA455F" w:rsidRDefault="000D2153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D2153" w:rsidRPr="00BA455F" w:rsidTr="00A17316">
        <w:tblPrEx>
          <w:tblCellMar>
            <w:left w:w="29" w:type="dxa"/>
            <w:right w:w="0" w:type="dxa"/>
          </w:tblCellMar>
        </w:tblPrEx>
        <w:trPr>
          <w:trHeight w:val="75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153" w:rsidRPr="00A17316" w:rsidRDefault="001F10E6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="000D2153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153" w:rsidRPr="00BA455F" w:rsidRDefault="000D215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7 ст. 48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0D2153" w:rsidRPr="00BA455F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2153" w:rsidRPr="00BA455F" w:rsidRDefault="000D2153" w:rsidP="000D2153">
            <w:pPr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Покрытие на площадке соответствует государственным стандартам, требованиям безопасности, имеет соответствующие подтверждающие документы (акты (копии) добровольной </w:t>
            </w:r>
          </w:p>
          <w:p w:rsidR="000D2153" w:rsidRPr="00BA455F" w:rsidRDefault="000D2153" w:rsidP="000D2153">
            <w:pPr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сертификации (декларирования) и/или лабораторных испытаний и др.), а также маркировку и эксплуатационную документацию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153" w:rsidRPr="00BA455F" w:rsidRDefault="000D2153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153" w:rsidRPr="00BA455F" w:rsidRDefault="000D2153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153" w:rsidRPr="00BA455F" w:rsidRDefault="000D2153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153" w:rsidRPr="00BA455F" w:rsidRDefault="000D2153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736EF" w:rsidRPr="00BA455F" w:rsidTr="00A17316">
        <w:tblPrEx>
          <w:tblCellMar>
            <w:left w:w="29" w:type="dxa"/>
            <w:right w:w="0" w:type="dxa"/>
          </w:tblCellMar>
        </w:tblPrEx>
        <w:trPr>
          <w:trHeight w:val="75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A17316" w:rsidRDefault="001F10E6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="001736EF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BA455F" w:rsidRDefault="001736EF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15 ст. 48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1736EF" w:rsidRPr="00BA455F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36EF" w:rsidRPr="00BA455F" w:rsidRDefault="001736EF" w:rsidP="001736EF">
            <w:pPr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На площадке и прилегающей к площадке территории отсутствуют загрязнения, посторонние предметы, о которые </w:t>
            </w:r>
          </w:p>
          <w:p w:rsidR="001736EF" w:rsidRPr="00BA455F" w:rsidRDefault="001736EF" w:rsidP="001736EF">
            <w:pPr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можно споткнуться и/или получить травму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BA455F" w:rsidRDefault="001736EF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BA455F" w:rsidRDefault="001736EF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BA455F" w:rsidRDefault="001736EF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BA455F" w:rsidRDefault="001736EF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736EF" w:rsidRPr="00BA455F" w:rsidTr="00A17316">
        <w:tblPrEx>
          <w:tblCellMar>
            <w:left w:w="29" w:type="dxa"/>
            <w:right w:w="0" w:type="dxa"/>
          </w:tblCellMar>
        </w:tblPrEx>
        <w:trPr>
          <w:trHeight w:val="75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A17316" w:rsidRDefault="001F10E6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  <w:r w:rsidR="001736EF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BA455F" w:rsidRDefault="001736EF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13 ст. 48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1736EF" w:rsidRPr="00BA455F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36EF" w:rsidRPr="00BA455F" w:rsidRDefault="001736EF" w:rsidP="001736EF">
            <w:pPr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Дорожки, ограждения и калитки, скамейки, урны  окрашены и находятся в исправном состоянии?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BA455F" w:rsidRDefault="001736EF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BA455F" w:rsidRDefault="001736EF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BA455F" w:rsidRDefault="001736EF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BA455F" w:rsidRDefault="001736EF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736EF" w:rsidRPr="00BA455F" w:rsidTr="00A17316">
        <w:tblPrEx>
          <w:tblCellMar>
            <w:left w:w="29" w:type="dxa"/>
            <w:right w:w="0" w:type="dxa"/>
          </w:tblCellMar>
        </w:tblPrEx>
        <w:trPr>
          <w:trHeight w:val="75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A17316" w:rsidRDefault="001F10E6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  <w:r w:rsidR="001736EF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BA455F" w:rsidRDefault="001736EF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13 ст. 48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благоустройства городского округа </w:t>
            </w:r>
            <w:r w:rsidRPr="0094709B">
              <w:rPr>
                <w:color w:val="000000"/>
                <w:sz w:val="20"/>
                <w:szCs w:val="22"/>
              </w:rPr>
              <w:lastRenderedPageBreak/>
              <w:t>Пущино, утвержденных решением Совета депутатов городского округа Пущино</w:t>
            </w:r>
          </w:p>
          <w:p w:rsidR="001736EF" w:rsidRPr="00BA455F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36EF" w:rsidRPr="00BA455F" w:rsidRDefault="001736EF" w:rsidP="001736EF">
            <w:pPr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lastRenderedPageBreak/>
              <w:t>Урны очищены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BA455F" w:rsidRDefault="001736EF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BA455F" w:rsidRDefault="001736EF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BA455F" w:rsidRDefault="001736EF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BA455F" w:rsidRDefault="001736EF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736EF" w:rsidRPr="00BA455F" w:rsidTr="00A17316">
        <w:tblPrEx>
          <w:tblCellMar>
            <w:left w:w="29" w:type="dxa"/>
            <w:right w:w="0" w:type="dxa"/>
          </w:tblCellMar>
        </w:tblPrEx>
        <w:trPr>
          <w:trHeight w:val="75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A17316" w:rsidRDefault="001F10E6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30</w:t>
            </w:r>
            <w:r w:rsidR="001736EF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BA455F" w:rsidRDefault="001736EF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14 ст. 48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1736EF" w:rsidRPr="00BA455F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36EF" w:rsidRPr="00BA455F" w:rsidRDefault="001736EF" w:rsidP="001736EF">
            <w:pPr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Средства наружного освещения исправны, осветительная арматура и/или опора освещения не имеют механических повреждений и ржавчины, плафоны чистые и не имеют трещин </w:t>
            </w:r>
          </w:p>
          <w:p w:rsidR="001736EF" w:rsidRPr="00BA455F" w:rsidRDefault="001736EF" w:rsidP="001736EF">
            <w:pPr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и сколов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BA455F" w:rsidRDefault="001736EF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BA455F" w:rsidRDefault="001736EF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BA455F" w:rsidRDefault="001736EF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BA455F" w:rsidRDefault="001736EF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736EF" w:rsidRPr="00BA455F" w:rsidTr="00A17316">
        <w:tblPrEx>
          <w:tblCellMar>
            <w:left w:w="29" w:type="dxa"/>
            <w:right w:w="0" w:type="dxa"/>
          </w:tblCellMar>
        </w:tblPrEx>
        <w:trPr>
          <w:trHeight w:val="75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A17316" w:rsidRDefault="001F10E6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  <w:r w:rsidR="001736EF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BA455F" w:rsidRDefault="001736EF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12 ст. 48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1736EF" w:rsidRPr="00BA455F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36EF" w:rsidRPr="00BA455F" w:rsidRDefault="001736EF" w:rsidP="001736EF">
            <w:pPr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Территория площадки и прилегающая территория ежедневно очищаются от загрязнений и посторонних предметов. Своевременно производятся обрезка деревьев, кустарника и скос травы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BA455F" w:rsidRDefault="001736EF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BA455F" w:rsidRDefault="001736EF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BA455F" w:rsidRDefault="001736EF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BA455F" w:rsidRDefault="001736EF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736EF" w:rsidRPr="00BA455F" w:rsidTr="00A17316">
        <w:tblPrEx>
          <w:tblCellMar>
            <w:left w:w="29" w:type="dxa"/>
            <w:right w:w="0" w:type="dxa"/>
          </w:tblCellMar>
        </w:tblPrEx>
        <w:trPr>
          <w:trHeight w:val="75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A17316" w:rsidRDefault="001F10E6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  <w:r w:rsidR="0000754B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54B" w:rsidRPr="00BA455F" w:rsidRDefault="0000754B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 ст. 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1736EF" w:rsidRPr="00BA455F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36EF" w:rsidRPr="00BA455F" w:rsidRDefault="0000754B" w:rsidP="001736EF">
            <w:pPr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Установлен и подключен программно-технический комплекс видеонаблюдения?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BA455F" w:rsidRDefault="001736EF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BA455F" w:rsidRDefault="001736EF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BA455F" w:rsidRDefault="001736EF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6EF" w:rsidRPr="00BA455F" w:rsidRDefault="001736EF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723468" w:rsidRPr="00BA455F" w:rsidTr="00D32E97">
        <w:tblPrEx>
          <w:tblCellMar>
            <w:left w:w="26" w:type="dxa"/>
            <w:right w:w="0" w:type="dxa"/>
          </w:tblCellMar>
        </w:tblPrEx>
        <w:trPr>
          <w:trHeight w:val="148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3</w:t>
            </w:r>
            <w:r w:rsidR="001F10E6">
              <w:rPr>
                <w:color w:val="000000"/>
                <w:sz w:val="20"/>
                <w:szCs w:val="20"/>
              </w:rPr>
              <w:t>3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F98" w:rsidRPr="00BA455F" w:rsidRDefault="00171F98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3 ст. 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Расстояние от ДИП дошкольного возраста до окон жилых домов и общественных зданий составляет не менее 10 м?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94709B">
        <w:tblPrEx>
          <w:tblCellMar>
            <w:left w:w="26" w:type="dxa"/>
            <w:right w:w="0" w:type="dxa"/>
          </w:tblCellMar>
        </w:tblPrEx>
        <w:trPr>
          <w:trHeight w:val="3039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468" w:rsidRPr="00A17316" w:rsidRDefault="00930617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lastRenderedPageBreak/>
              <w:t>3</w:t>
            </w:r>
            <w:r w:rsidR="001F10E6">
              <w:rPr>
                <w:color w:val="000000"/>
                <w:sz w:val="20"/>
                <w:szCs w:val="20"/>
              </w:rPr>
              <w:t>4</w:t>
            </w:r>
            <w:r w:rsidR="00723468" w:rsidRPr="00A17316">
              <w:rPr>
                <w:color w:val="000000"/>
                <w:sz w:val="20"/>
                <w:szCs w:val="20"/>
              </w:rPr>
              <w:t>.</w:t>
            </w:r>
            <w:r w:rsidR="00723468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23468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468" w:rsidRPr="00BA455F" w:rsidRDefault="00723468" w:rsidP="00A17316">
            <w:pPr>
              <w:spacing w:line="259" w:lineRule="auto"/>
              <w:ind w:right="28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3 ст. 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23468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468" w:rsidRPr="00BA455F" w:rsidRDefault="00723468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Расстояние от ДИП младшего и среднего школьного возраста до окон жилых домов и общественных зданий составляет не менее 20 м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468" w:rsidRPr="00BA455F" w:rsidRDefault="00723468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468" w:rsidRPr="00BA455F" w:rsidRDefault="00723468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468" w:rsidRPr="00BA455F" w:rsidRDefault="00723468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3468" w:rsidRPr="00BA455F" w:rsidRDefault="00723468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26" w:type="dxa"/>
            <w:right w:w="0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3</w:t>
            </w:r>
            <w:r w:rsidR="001F10E6">
              <w:rPr>
                <w:color w:val="000000"/>
                <w:sz w:val="20"/>
                <w:szCs w:val="20"/>
              </w:rPr>
              <w:t>5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125" w:rsidRPr="00BA455F" w:rsidRDefault="00171F98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3 ст. 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Расстояние от комплексных ДИП до окон жилых домов и общественных зданий  составляет не менее 40 м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26" w:type="dxa"/>
            <w:right w:w="0" w:type="dxa"/>
          </w:tblCellMar>
        </w:tblPrEx>
        <w:trPr>
          <w:trHeight w:val="772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3</w:t>
            </w:r>
            <w:r w:rsidR="001F10E6">
              <w:rPr>
                <w:color w:val="000000"/>
                <w:sz w:val="20"/>
                <w:szCs w:val="20"/>
              </w:rPr>
              <w:t>6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125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171F98" w:rsidRPr="00BA455F">
              <w:rPr>
                <w:color w:val="000000"/>
                <w:sz w:val="20"/>
                <w:szCs w:val="22"/>
              </w:rPr>
              <w:t>3</w:t>
            </w:r>
            <w:r w:rsidRPr="00BA455F">
              <w:rPr>
                <w:color w:val="000000"/>
                <w:sz w:val="20"/>
                <w:szCs w:val="22"/>
              </w:rPr>
              <w:t xml:space="preserve"> ст.</w:t>
            </w:r>
            <w:r w:rsidR="00171F98" w:rsidRPr="00BA455F">
              <w:rPr>
                <w:color w:val="000000"/>
                <w:sz w:val="20"/>
                <w:szCs w:val="22"/>
              </w:rPr>
              <w:t>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Расстояние от границ спортивно-игровых комплексов до окон жилых домов и общественных зданий составляет не менее 100 м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26" w:type="dxa"/>
            <w:right w:w="0" w:type="dxa"/>
          </w:tblCellMar>
        </w:tblPrEx>
        <w:trPr>
          <w:trHeight w:val="630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3</w:t>
            </w:r>
            <w:r w:rsidR="001F10E6">
              <w:rPr>
                <w:color w:val="000000"/>
                <w:sz w:val="20"/>
                <w:szCs w:val="20"/>
              </w:rPr>
              <w:t>7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F98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171F98" w:rsidRPr="00BA455F">
              <w:rPr>
                <w:color w:val="000000"/>
                <w:sz w:val="20"/>
                <w:szCs w:val="22"/>
              </w:rPr>
              <w:t>20</w:t>
            </w:r>
            <w:r w:rsidRPr="00BA455F">
              <w:rPr>
                <w:color w:val="000000"/>
                <w:sz w:val="20"/>
                <w:szCs w:val="22"/>
              </w:rPr>
              <w:t xml:space="preserve"> </w:t>
            </w:r>
            <w:r w:rsidR="00171F98" w:rsidRPr="00BA455F">
              <w:rPr>
                <w:color w:val="000000"/>
                <w:sz w:val="20"/>
                <w:szCs w:val="22"/>
              </w:rPr>
              <w:t>ст. 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Расстояние от ДИП до контейнерных площадок составляет не менее 15 м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CD6BEF">
        <w:tblPrEx>
          <w:tblCellMar>
            <w:left w:w="26" w:type="dxa"/>
            <w:right w:w="0" w:type="dxa"/>
          </w:tblCellMar>
        </w:tblPrEx>
        <w:trPr>
          <w:trHeight w:val="914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1F98" w:rsidRPr="00BA455F" w:rsidRDefault="00171F98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п.20 ст. 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благоустройства городского округа Пущино, утвержденных решением Совета депутатов </w:t>
            </w:r>
            <w:r w:rsidRPr="0094709B">
              <w:rPr>
                <w:color w:val="000000"/>
                <w:sz w:val="20"/>
                <w:szCs w:val="22"/>
              </w:rPr>
              <w:lastRenderedPageBreak/>
              <w:t>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lastRenderedPageBreak/>
              <w:t xml:space="preserve">Расстояние от ДИП до разворотных площадок на конечных остановках маршрутов пассажирского транспорта составляет не </w:t>
            </w:r>
          </w:p>
          <w:p w:rsidR="00707BB3" w:rsidRPr="00BA455F" w:rsidRDefault="00707BB3" w:rsidP="00707BB3">
            <w:pPr>
              <w:spacing w:line="259" w:lineRule="auto"/>
              <w:ind w:right="26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менее 50 м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26" w:type="dxa"/>
            <w:right w:w="0" w:type="dxa"/>
          </w:tblCellMar>
        </w:tblPrEx>
        <w:trPr>
          <w:trHeight w:val="914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71F98" w:rsidRPr="00A17316" w:rsidRDefault="001F10E6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39</w:t>
            </w:r>
            <w:r w:rsidR="00171F98" w:rsidRPr="00A17316">
              <w:rPr>
                <w:color w:val="000000"/>
                <w:sz w:val="20"/>
                <w:szCs w:val="20"/>
              </w:rPr>
              <w:t>.</w:t>
            </w:r>
            <w:r w:rsidR="00171F98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171F98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71F98" w:rsidRPr="00BA455F" w:rsidRDefault="00171F98" w:rsidP="00A17316">
            <w:pPr>
              <w:spacing w:line="259" w:lineRule="auto"/>
              <w:ind w:right="28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19 ст. 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171F98" w:rsidRPr="004561FD" w:rsidRDefault="0094709B" w:rsidP="0094709B">
            <w:pPr>
              <w:spacing w:line="259" w:lineRule="auto"/>
              <w:ind w:right="28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71F98" w:rsidRPr="00BA455F" w:rsidRDefault="00171F98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Площадки отгорожены от транзитного пешеходного движения, проездов, разворотных площадок, гостевых стоянок, контейнерных площадок, мест, предназначенных для </w:t>
            </w:r>
          </w:p>
          <w:p w:rsidR="00171F98" w:rsidRPr="00BA455F" w:rsidRDefault="00171F98" w:rsidP="00707BB3">
            <w:pPr>
              <w:spacing w:line="259" w:lineRule="auto"/>
              <w:ind w:right="55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размещения транспортных средств?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71F98" w:rsidRPr="00BA455F" w:rsidRDefault="00171F98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71F98" w:rsidRPr="00BA455F" w:rsidRDefault="00171F98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71F98" w:rsidRPr="00BA455F" w:rsidRDefault="00171F98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71F98" w:rsidRPr="00BA455F" w:rsidRDefault="00171F98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0" w:type="dxa"/>
            <w:right w:w="13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63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4</w:t>
            </w:r>
            <w:r w:rsidR="001F10E6">
              <w:rPr>
                <w:color w:val="000000"/>
                <w:sz w:val="20"/>
                <w:szCs w:val="20"/>
              </w:rPr>
              <w:t>0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125" w:rsidRPr="00BA455F" w:rsidRDefault="00445125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9 ст. 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Отсутствуют на территории площадки выступающие корни или нависающие низких веток, остатки старого, срезанного </w:t>
            </w:r>
          </w:p>
          <w:p w:rsidR="00707BB3" w:rsidRPr="00BA455F" w:rsidRDefault="00707BB3" w:rsidP="00707BB3">
            <w:pPr>
              <w:spacing w:line="259" w:lineRule="auto"/>
              <w:ind w:right="53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оборудования (стойки, фундаменты), находящиеся над </w:t>
            </w:r>
          </w:p>
          <w:p w:rsidR="00707BB3" w:rsidRPr="00BA455F" w:rsidRDefault="00707BB3" w:rsidP="00707BB3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поверхностью земли, не заглубленные в землю металлических </w:t>
            </w:r>
          </w:p>
          <w:p w:rsidR="00707BB3" w:rsidRPr="00BA455F" w:rsidRDefault="00707BB3" w:rsidP="00707BB3">
            <w:pPr>
              <w:spacing w:line="259" w:lineRule="auto"/>
              <w:ind w:right="56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перемычек (как правило, у турников и качелей)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FA7A96">
        <w:tblPrEx>
          <w:tblCellMar>
            <w:left w:w="60" w:type="dxa"/>
            <w:right w:w="13" w:type="dxa"/>
          </w:tblCellMar>
        </w:tblPrEx>
        <w:trPr>
          <w:trHeight w:val="488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63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4</w:t>
            </w:r>
            <w:r w:rsidR="001F10E6">
              <w:rPr>
                <w:color w:val="000000"/>
                <w:sz w:val="20"/>
                <w:szCs w:val="20"/>
              </w:rPr>
              <w:t>1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125" w:rsidRPr="00BA455F" w:rsidRDefault="00CD6BEF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п. 10 </w:t>
            </w:r>
            <w:r w:rsidR="00445125" w:rsidRPr="00BA455F">
              <w:rPr>
                <w:color w:val="000000"/>
                <w:sz w:val="20"/>
                <w:szCs w:val="22"/>
              </w:rPr>
              <w:t>ст. 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В наличии на детской площадке элементы обязательного перечня элементо</w:t>
            </w:r>
            <w:r w:rsidR="00FA7A96">
              <w:rPr>
                <w:color w:val="000000"/>
                <w:sz w:val="20"/>
                <w:szCs w:val="22"/>
              </w:rPr>
              <w:t xml:space="preserve">в благоустройства: </w:t>
            </w:r>
            <w:r w:rsidR="00FA7A96" w:rsidRPr="00FA7A96">
              <w:rPr>
                <w:color w:val="000000"/>
                <w:sz w:val="20"/>
                <w:szCs w:val="22"/>
              </w:rPr>
              <w:t>включает информационные стенды (таблички), резиновые виды покрытия, элементы сопряжения поверхности площадки с газоном, озеленение, игровое оборудование, скамьи и урны, осветительное оборудование</w:t>
            </w:r>
            <w:r w:rsidRPr="00BA455F">
              <w:rPr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0" w:type="dxa"/>
            <w:right w:w="13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63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4</w:t>
            </w:r>
            <w:r w:rsidR="001F10E6">
              <w:rPr>
                <w:color w:val="000000"/>
                <w:sz w:val="20"/>
                <w:szCs w:val="20"/>
              </w:rPr>
              <w:t>2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125" w:rsidRPr="00BA455F" w:rsidRDefault="00445125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11 ст. 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A96" w:rsidRPr="00FA7A96" w:rsidRDefault="00FA7A96" w:rsidP="00FA7A96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М</w:t>
            </w:r>
            <w:r w:rsidRPr="00FA7A96">
              <w:rPr>
                <w:color w:val="000000"/>
                <w:sz w:val="20"/>
                <w:szCs w:val="22"/>
              </w:rPr>
              <w:t>ягкие виды покрытия (песчаное, уплотненное песчаное на грунтовом основании или гравийной крошке, мягкое резиновое или мягкое синтетическое) предусматриваются на детской площадке в местах расположения игрового оборудования.</w:t>
            </w:r>
          </w:p>
          <w:p w:rsidR="00707BB3" w:rsidRPr="00BA455F" w:rsidRDefault="00FA7A96" w:rsidP="00FA7A96">
            <w:pPr>
              <w:spacing w:line="259" w:lineRule="auto"/>
              <w:ind w:right="54"/>
              <w:jc w:val="center"/>
              <w:rPr>
                <w:color w:val="000000"/>
                <w:sz w:val="28"/>
                <w:szCs w:val="22"/>
              </w:rPr>
            </w:pPr>
            <w:r w:rsidRPr="00FA7A96">
              <w:rPr>
                <w:color w:val="000000"/>
                <w:sz w:val="20"/>
                <w:szCs w:val="22"/>
              </w:rPr>
              <w:t xml:space="preserve">На вновь вводимых в эксплуатацию или </w:t>
            </w:r>
            <w:r w:rsidRPr="00FA7A96">
              <w:rPr>
                <w:color w:val="000000"/>
                <w:sz w:val="20"/>
                <w:szCs w:val="22"/>
              </w:rPr>
              <w:lastRenderedPageBreak/>
              <w:t>прошедших реконструкцию объектах применяется мягкое резиновое или мягкое синтетическое покрытие. Места установки скамеек оборудуются твердыми видами покрытия или фундаментом. При травяном покрытии площадок предусматриваются пешеходные дорожки с твердым, мягким или комбинированными видами покрытия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0" w:type="dxa"/>
            <w:right w:w="13" w:type="dxa"/>
          </w:tblCellMar>
        </w:tblPrEx>
        <w:trPr>
          <w:trHeight w:val="630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6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43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125" w:rsidRPr="00BA455F" w:rsidRDefault="00445125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12 ст. 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ind w:right="44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Сопряжение поверхностей осуществлено при помощи садовых бортовых камней со скошенными или закругленными краями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0" w:type="dxa"/>
            <w:right w:w="13" w:type="dxa"/>
          </w:tblCellMar>
        </w:tblPrEx>
        <w:trPr>
          <w:trHeight w:val="75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63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4</w:t>
            </w:r>
            <w:r w:rsidR="001F10E6">
              <w:rPr>
                <w:color w:val="000000"/>
                <w:sz w:val="20"/>
                <w:szCs w:val="20"/>
              </w:rPr>
              <w:t>4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A2B" w:rsidRPr="00BA455F" w:rsidRDefault="00434A2B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13 ст. 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ind w:right="51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FA7A96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FA7A96">
              <w:rPr>
                <w:color w:val="000000"/>
                <w:sz w:val="20"/>
                <w:szCs w:val="22"/>
              </w:rPr>
              <w:t>Детские площадки озеленяются посадками деревьев и кустарника с учетом их инсоляции в течение 5 часов светового дня. Деревья с восточной и северной стороны площадки должны высаживаться не ближе 3 м, а с южной и западной - не ближе 1 м от края площадки до оси дерева. На площадках дошкольного возраста не допускается применение видов растений с колючками. На всех видах детских площадок не допускается применение растений с ядовитыми плодами.</w:t>
            </w:r>
            <w:r w:rsidR="00707BB3" w:rsidRPr="00BA455F">
              <w:rPr>
                <w:color w:val="000000"/>
                <w:sz w:val="20"/>
                <w:szCs w:val="22"/>
              </w:rPr>
              <w:t xml:space="preserve">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D32E97">
        <w:tblPrEx>
          <w:tblCellMar>
            <w:left w:w="31" w:type="dxa"/>
            <w:right w:w="0" w:type="dxa"/>
          </w:tblCellMar>
        </w:tblPrEx>
        <w:trPr>
          <w:trHeight w:val="1197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4</w:t>
            </w:r>
            <w:r w:rsidR="001F10E6">
              <w:rPr>
                <w:color w:val="000000"/>
                <w:sz w:val="20"/>
                <w:szCs w:val="20"/>
              </w:rPr>
              <w:t>5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A2B" w:rsidRPr="00BA455F" w:rsidRDefault="00434A2B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16 ст. 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благоустройства городского округа Пущино, утвержденных решением Совета депутатов </w:t>
            </w:r>
            <w:r w:rsidRPr="0094709B">
              <w:rPr>
                <w:color w:val="000000"/>
                <w:sz w:val="20"/>
                <w:szCs w:val="22"/>
              </w:rPr>
              <w:lastRenderedPageBreak/>
              <w:t>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FA7A96" w:rsidP="00FA7A96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lastRenderedPageBreak/>
              <w:t>На детской площадке</w:t>
            </w:r>
            <w:r w:rsidRPr="00FA7A96">
              <w:rPr>
                <w:color w:val="000000"/>
                <w:sz w:val="20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2"/>
              </w:rPr>
              <w:t>имеются</w:t>
            </w:r>
            <w:r w:rsidRPr="00FA7A96">
              <w:rPr>
                <w:color w:val="000000"/>
                <w:sz w:val="20"/>
                <w:szCs w:val="22"/>
              </w:rPr>
              <w:t xml:space="preserve"> информационные стенды (таблички), содержащие правила и возрастные требования при пользовании оборудованием, номера телефонов службы </w:t>
            </w:r>
            <w:r w:rsidRPr="00FA7A96">
              <w:rPr>
                <w:color w:val="000000"/>
                <w:sz w:val="20"/>
                <w:szCs w:val="22"/>
              </w:rPr>
              <w:lastRenderedPageBreak/>
              <w:t>спасения, скорой помощи, службы эксплуатации для сообщения о неисправности и поломке оборудования, информацию о запрете выгула домашних животных на площадке, о лице, эксплуатирующем оборудование площадки.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31" w:type="dxa"/>
            <w:right w:w="0" w:type="dxa"/>
          </w:tblCellMar>
        </w:tblPrEx>
        <w:trPr>
          <w:trHeight w:val="1900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lastRenderedPageBreak/>
              <w:t>4</w:t>
            </w:r>
            <w:r w:rsidR="001F10E6">
              <w:rPr>
                <w:color w:val="000000"/>
                <w:sz w:val="20"/>
                <w:szCs w:val="20"/>
              </w:rPr>
              <w:t>6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A2B" w:rsidRPr="00BA455F" w:rsidRDefault="00434A2B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15 ст. 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Осветительное оборудование размещено на высоте не менее 2,5 м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31" w:type="dxa"/>
            <w:right w:w="0" w:type="dxa"/>
          </w:tblCellMar>
        </w:tblPrEx>
        <w:trPr>
          <w:trHeight w:val="1339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4</w:t>
            </w:r>
            <w:r w:rsidR="001F10E6">
              <w:rPr>
                <w:color w:val="000000"/>
                <w:sz w:val="20"/>
                <w:szCs w:val="20"/>
              </w:rPr>
              <w:t>7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A2B" w:rsidRPr="00BA455F" w:rsidRDefault="00434A2B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15 ст. 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Осветительное оборудование должно функционировать в режиме освещения территории, на которой расположена площадка.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505773" w:rsidRPr="00BA455F" w:rsidTr="0094709B">
        <w:tblPrEx>
          <w:tblCellMar>
            <w:left w:w="31" w:type="dxa"/>
            <w:right w:w="0" w:type="dxa"/>
          </w:tblCellMar>
        </w:tblPrEx>
        <w:trPr>
          <w:trHeight w:val="630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05773" w:rsidRPr="00A17316" w:rsidRDefault="001F10E6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  <w:r w:rsidR="00505773" w:rsidRPr="00A17316">
              <w:rPr>
                <w:color w:val="000000"/>
                <w:sz w:val="20"/>
                <w:szCs w:val="20"/>
              </w:rPr>
              <w:t>.</w:t>
            </w:r>
            <w:r w:rsidR="0050577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50577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05773" w:rsidRPr="00BA455F" w:rsidRDefault="00505773" w:rsidP="00A17316">
            <w:pPr>
              <w:spacing w:line="259" w:lineRule="auto"/>
              <w:ind w:right="33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17 ст. 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50577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05773" w:rsidRPr="00BA455F" w:rsidRDefault="0050577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Входы, выходы, эвакуационные пути, проходы, предназначенные для работников службы спасения, скорой помощи, службы </w:t>
            </w:r>
            <w:r w:rsidR="002103B6" w:rsidRPr="00BA455F">
              <w:rPr>
                <w:color w:val="000000"/>
                <w:sz w:val="20"/>
                <w:szCs w:val="22"/>
              </w:rPr>
              <w:t>эксплуатации доступны</w:t>
            </w:r>
            <w:r w:rsidRPr="00BA455F">
              <w:rPr>
                <w:color w:val="000000"/>
                <w:sz w:val="20"/>
                <w:szCs w:val="22"/>
              </w:rPr>
              <w:t xml:space="preserve">, открыты и свободны </w:t>
            </w:r>
          </w:p>
          <w:p w:rsidR="00505773" w:rsidRPr="00BA455F" w:rsidRDefault="00505773" w:rsidP="00707BB3">
            <w:pPr>
              <w:spacing w:line="259" w:lineRule="auto"/>
              <w:ind w:right="52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от препятствий?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05773" w:rsidRPr="00BA455F" w:rsidRDefault="0050577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05773" w:rsidRPr="00BA455F" w:rsidRDefault="0050577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05773" w:rsidRPr="00BA455F" w:rsidRDefault="0050577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05773" w:rsidRPr="00BA455F" w:rsidRDefault="0050577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630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5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A2B" w:rsidRPr="00BA455F" w:rsidRDefault="00434A2B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21 ст. 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lastRenderedPageBreak/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ind w:right="54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lastRenderedPageBreak/>
              <w:t xml:space="preserve">Размер частиц песка составляет 0,2-2 миллиметра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1900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59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lastRenderedPageBreak/>
              <w:t>5</w:t>
            </w:r>
            <w:r w:rsidR="001F10E6">
              <w:rPr>
                <w:color w:val="000000"/>
                <w:sz w:val="20"/>
                <w:szCs w:val="20"/>
              </w:rPr>
              <w:t>0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A2B" w:rsidRPr="00BA455F" w:rsidRDefault="00434A2B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21 ст. 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Размеры зон приземления, зон безопасности и покрытие площадки должны соответствовать указанным параметрам </w:t>
            </w:r>
          </w:p>
          <w:p w:rsidR="00707BB3" w:rsidRPr="00BA455F" w:rsidRDefault="00707BB3" w:rsidP="00707BB3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производителя оборудования в прилагаемой к оборудованию </w:t>
            </w:r>
          </w:p>
          <w:p w:rsidR="00707BB3" w:rsidRPr="00BA455F" w:rsidRDefault="00707BB3" w:rsidP="00FA7A96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документации, а при их отсутствии - должны соответствовать государственным стандартам и требованиям, установленным </w:t>
            </w:r>
            <w:r w:rsidR="00FA7A96" w:rsidRPr="00FA7A96">
              <w:rPr>
                <w:color w:val="000000"/>
                <w:sz w:val="20"/>
                <w:szCs w:val="22"/>
              </w:rPr>
              <w:t>администрацией городского округа Пущино</w:t>
            </w:r>
            <w:r w:rsidRPr="00BA455F">
              <w:rPr>
                <w:color w:val="000000"/>
                <w:sz w:val="20"/>
                <w:szCs w:val="22"/>
              </w:rPr>
              <w:t>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772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59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5</w:t>
            </w:r>
            <w:r w:rsidR="001F10E6">
              <w:rPr>
                <w:color w:val="000000"/>
                <w:sz w:val="20"/>
                <w:szCs w:val="20"/>
              </w:rPr>
              <w:t>1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A2B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434A2B" w:rsidRPr="00BA455F">
              <w:rPr>
                <w:color w:val="000000"/>
                <w:sz w:val="20"/>
                <w:szCs w:val="22"/>
              </w:rPr>
              <w:t>23 ст.16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Ветви или листва деревьев находятся не ниже 2,5 м над покрытием и оборудованием площадки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630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59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5</w:t>
            </w:r>
            <w:r w:rsidR="001F10E6">
              <w:rPr>
                <w:color w:val="000000"/>
                <w:sz w:val="20"/>
                <w:szCs w:val="20"/>
              </w:rPr>
              <w:t>2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4A2B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434A2B" w:rsidRPr="00BA455F">
              <w:rPr>
                <w:color w:val="000000"/>
                <w:sz w:val="20"/>
                <w:szCs w:val="22"/>
              </w:rPr>
              <w:t>23 ст.16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ind w:right="50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Трава окошена, высота менее 20 см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2896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17EF0" w:rsidRPr="00A17316" w:rsidRDefault="00930617" w:rsidP="00707BB3">
            <w:pPr>
              <w:spacing w:line="259" w:lineRule="auto"/>
              <w:ind w:right="159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5</w:t>
            </w:r>
            <w:r w:rsidR="001F10E6">
              <w:rPr>
                <w:color w:val="000000"/>
                <w:sz w:val="20"/>
                <w:szCs w:val="20"/>
              </w:rPr>
              <w:t>3</w:t>
            </w:r>
            <w:r w:rsidR="00217EF0" w:rsidRPr="00A17316">
              <w:rPr>
                <w:color w:val="000000"/>
                <w:sz w:val="20"/>
                <w:szCs w:val="20"/>
              </w:rPr>
              <w:t>.</w:t>
            </w:r>
            <w:r w:rsidR="00217EF0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217EF0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17EF0" w:rsidRPr="00BA455F" w:rsidRDefault="00217EF0" w:rsidP="00A17316">
            <w:pPr>
              <w:spacing w:line="259" w:lineRule="auto"/>
              <w:ind w:right="50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22</w:t>
            </w:r>
            <w:r w:rsidR="00CD6BEF">
              <w:rPr>
                <w:color w:val="000000"/>
                <w:sz w:val="20"/>
                <w:szCs w:val="22"/>
              </w:rPr>
              <w:t xml:space="preserve"> </w:t>
            </w:r>
            <w:r w:rsidRPr="00BA455F">
              <w:rPr>
                <w:color w:val="000000"/>
                <w:sz w:val="20"/>
                <w:szCs w:val="22"/>
              </w:rPr>
              <w:t>ст. 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217EF0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17EF0" w:rsidRPr="00BA455F" w:rsidRDefault="00217EF0" w:rsidP="00707BB3">
            <w:pPr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При ограждении площадок зелеными насаждениями, а также при их озеленении не допускается применение растений с </w:t>
            </w:r>
          </w:p>
          <w:p w:rsidR="00217EF0" w:rsidRPr="00BA455F" w:rsidRDefault="00217EF0" w:rsidP="00707BB3">
            <w:pPr>
              <w:spacing w:line="259" w:lineRule="auto"/>
              <w:ind w:right="50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колючками и ядовитыми плодами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17EF0" w:rsidRPr="00BA455F" w:rsidRDefault="00217EF0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17EF0" w:rsidRPr="00BA455F" w:rsidRDefault="00217EF0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17EF0" w:rsidRPr="00BA455F" w:rsidRDefault="00217EF0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17EF0" w:rsidRPr="00BA455F" w:rsidRDefault="00217EF0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36" w:type="dxa"/>
            <w:right w:w="0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lastRenderedPageBreak/>
              <w:t>5</w:t>
            </w:r>
            <w:r w:rsidR="001F10E6">
              <w:rPr>
                <w:color w:val="000000"/>
                <w:sz w:val="20"/>
                <w:szCs w:val="20"/>
              </w:rPr>
              <w:t>4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EF0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217EF0" w:rsidRPr="00BA455F">
              <w:rPr>
                <w:color w:val="000000"/>
                <w:sz w:val="20"/>
                <w:szCs w:val="22"/>
              </w:rPr>
              <w:t>23 ст. 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Кустарник, используемый для ограждения площадок, должен исключать возможность получения травмы в случае падения на него во время игры.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D32E97">
        <w:tblPrEx>
          <w:tblCellMar>
            <w:left w:w="36" w:type="dxa"/>
            <w:right w:w="0" w:type="dxa"/>
          </w:tblCellMar>
        </w:tblPrEx>
        <w:trPr>
          <w:trHeight w:val="772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5</w:t>
            </w:r>
            <w:r w:rsidR="001F10E6">
              <w:rPr>
                <w:color w:val="000000"/>
                <w:sz w:val="20"/>
                <w:szCs w:val="20"/>
              </w:rPr>
              <w:t>5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EF0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217EF0" w:rsidRPr="00BA455F">
              <w:rPr>
                <w:color w:val="000000"/>
                <w:sz w:val="20"/>
                <w:szCs w:val="22"/>
              </w:rPr>
              <w:t>24 ст. 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Конструкции оборудования площадок не приводит к скоплению воды на </w:t>
            </w:r>
            <w:r w:rsidR="002103B6" w:rsidRPr="00BA455F">
              <w:rPr>
                <w:color w:val="000000"/>
                <w:sz w:val="20"/>
                <w:szCs w:val="22"/>
              </w:rPr>
              <w:t>поверхности, обеспечивает</w:t>
            </w:r>
            <w:r w:rsidRPr="00BA455F">
              <w:rPr>
                <w:color w:val="000000"/>
                <w:sz w:val="20"/>
                <w:szCs w:val="22"/>
              </w:rPr>
              <w:t xml:space="preserve"> свободный сток воды и просыхание, доступ взрослых для оказания помощи детям внутри оборудования свободный?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36" w:type="dxa"/>
            <w:right w:w="0" w:type="dxa"/>
          </w:tblCellMar>
        </w:tblPrEx>
        <w:trPr>
          <w:trHeight w:val="772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5</w:t>
            </w:r>
            <w:r w:rsidR="001F10E6">
              <w:rPr>
                <w:color w:val="000000"/>
                <w:sz w:val="20"/>
                <w:szCs w:val="20"/>
              </w:rPr>
              <w:t>6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EF0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217EF0" w:rsidRPr="00BA455F">
              <w:rPr>
                <w:color w:val="000000"/>
                <w:sz w:val="20"/>
                <w:szCs w:val="22"/>
              </w:rPr>
              <w:t>25 ст. 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Конструкция оборудования обеспечивает прочность, устойчивость и </w:t>
            </w:r>
            <w:r w:rsidR="0094709B" w:rsidRPr="00BA455F">
              <w:rPr>
                <w:color w:val="000000"/>
                <w:sz w:val="20"/>
                <w:szCs w:val="22"/>
              </w:rPr>
              <w:t>жесткость, качество</w:t>
            </w:r>
            <w:r w:rsidRPr="00BA455F">
              <w:rPr>
                <w:color w:val="000000"/>
                <w:sz w:val="20"/>
                <w:szCs w:val="22"/>
              </w:rPr>
              <w:t xml:space="preserve"> узловых соединений и устойчивость конструкций надежные (при покачивании конструкции)?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36" w:type="dxa"/>
            <w:right w:w="0" w:type="dxa"/>
          </w:tblCellMar>
        </w:tblPrEx>
        <w:trPr>
          <w:trHeight w:val="630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1FD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217EF0" w:rsidRPr="00BA455F">
              <w:rPr>
                <w:color w:val="000000"/>
                <w:sz w:val="20"/>
                <w:szCs w:val="22"/>
              </w:rPr>
              <w:t>26 ст. 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Элементы оборудования из металла </w:t>
            </w:r>
            <w:r w:rsidR="00217EF0" w:rsidRPr="00BA455F">
              <w:rPr>
                <w:color w:val="000000"/>
                <w:sz w:val="20"/>
                <w:szCs w:val="22"/>
              </w:rPr>
              <w:t>защищены от</w:t>
            </w:r>
            <w:r w:rsidRPr="00BA455F">
              <w:rPr>
                <w:color w:val="000000"/>
                <w:sz w:val="20"/>
                <w:szCs w:val="22"/>
              </w:rPr>
              <w:t xml:space="preserve"> коррозии или изготовлены из </w:t>
            </w:r>
            <w:r w:rsidR="00217EF0" w:rsidRPr="00BA455F">
              <w:rPr>
                <w:color w:val="000000"/>
                <w:sz w:val="20"/>
                <w:szCs w:val="22"/>
              </w:rPr>
              <w:t>коррозионностойких</w:t>
            </w:r>
            <w:r w:rsidRPr="00BA455F">
              <w:rPr>
                <w:color w:val="000000"/>
                <w:sz w:val="20"/>
                <w:szCs w:val="22"/>
              </w:rPr>
              <w:t xml:space="preserve"> материалов, </w:t>
            </w:r>
          </w:p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металлические материалы, образующие окислы, шелушащиеся или отслаивающиеся, защищены нетоксичным покрытием?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36" w:type="dxa"/>
            <w:right w:w="0" w:type="dxa"/>
          </w:tblCellMar>
        </w:tblPrEx>
        <w:trPr>
          <w:trHeight w:val="2854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17EF0" w:rsidRPr="00A17316" w:rsidRDefault="001F10E6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58</w:t>
            </w:r>
            <w:r w:rsidR="00217EF0" w:rsidRPr="00A17316">
              <w:rPr>
                <w:color w:val="000000"/>
                <w:sz w:val="20"/>
                <w:szCs w:val="20"/>
              </w:rPr>
              <w:t>.</w:t>
            </w:r>
            <w:r w:rsidR="00217EF0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217EF0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17EF0" w:rsidRPr="00BA455F" w:rsidRDefault="00217EF0" w:rsidP="00A17316">
            <w:pPr>
              <w:spacing w:line="259" w:lineRule="auto"/>
              <w:ind w:right="38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26 ст. 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217EF0" w:rsidRPr="00BA455F" w:rsidRDefault="0094709B" w:rsidP="0094709B">
            <w:pPr>
              <w:spacing w:after="2" w:line="237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17EF0" w:rsidRPr="00BA455F" w:rsidRDefault="00217EF0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Коррозия металлических конструкций элементов оборудования отсутствует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17EF0" w:rsidRPr="00BA455F" w:rsidRDefault="00217EF0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17EF0" w:rsidRPr="00BA455F" w:rsidRDefault="00217EF0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17EF0" w:rsidRPr="00BA455F" w:rsidRDefault="00217EF0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17EF0" w:rsidRPr="00BA455F" w:rsidRDefault="00217EF0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D32E97">
        <w:tblPrEx>
          <w:tblCellMar>
            <w:left w:w="31" w:type="dxa"/>
            <w:right w:w="0" w:type="dxa"/>
          </w:tblCellMar>
        </w:tblPrEx>
        <w:trPr>
          <w:trHeight w:val="630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EF0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217EF0" w:rsidRPr="00BA455F">
              <w:rPr>
                <w:color w:val="000000"/>
                <w:sz w:val="20"/>
                <w:szCs w:val="22"/>
              </w:rPr>
              <w:t>26</w:t>
            </w:r>
            <w:r w:rsidRPr="00BA455F">
              <w:rPr>
                <w:color w:val="000000"/>
                <w:sz w:val="20"/>
                <w:szCs w:val="22"/>
              </w:rPr>
              <w:t xml:space="preserve"> ст.</w:t>
            </w:r>
            <w:r w:rsidR="00217EF0" w:rsidRPr="00BA455F">
              <w:rPr>
                <w:color w:val="000000"/>
                <w:sz w:val="20"/>
                <w:szCs w:val="22"/>
              </w:rPr>
              <w:t>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Выступающие концы болтовых соединений защищены способом, исключающим </w:t>
            </w:r>
            <w:proofErr w:type="spellStart"/>
            <w:r w:rsidRPr="00BA455F">
              <w:rPr>
                <w:color w:val="000000"/>
                <w:sz w:val="20"/>
                <w:szCs w:val="22"/>
              </w:rPr>
              <w:t>травмирование</w:t>
            </w:r>
            <w:proofErr w:type="spellEnd"/>
            <w:r w:rsidRPr="00BA455F">
              <w:rPr>
                <w:color w:val="000000"/>
                <w:sz w:val="20"/>
                <w:szCs w:val="22"/>
              </w:rPr>
              <w:t xml:space="preserve">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31" w:type="dxa"/>
            <w:right w:w="0" w:type="dxa"/>
          </w:tblCellMar>
        </w:tblPrEx>
        <w:trPr>
          <w:trHeight w:val="1340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6</w:t>
            </w:r>
            <w:r w:rsidR="001F10E6">
              <w:rPr>
                <w:color w:val="000000"/>
                <w:sz w:val="20"/>
                <w:szCs w:val="20"/>
              </w:rPr>
              <w:t>0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8D5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3508D5" w:rsidRPr="00BA455F">
              <w:rPr>
                <w:color w:val="000000"/>
                <w:sz w:val="20"/>
                <w:szCs w:val="22"/>
              </w:rPr>
              <w:t>26</w:t>
            </w:r>
            <w:r w:rsidRPr="00BA455F">
              <w:rPr>
                <w:color w:val="000000"/>
                <w:sz w:val="20"/>
                <w:szCs w:val="22"/>
              </w:rPr>
              <w:t xml:space="preserve"> ст.</w:t>
            </w:r>
            <w:r w:rsidR="003508D5" w:rsidRPr="00BA455F">
              <w:rPr>
                <w:color w:val="000000"/>
                <w:sz w:val="20"/>
                <w:szCs w:val="22"/>
              </w:rPr>
              <w:t>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4561FD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ind w:right="35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Сварные швы гладкие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31" w:type="dxa"/>
            <w:right w:w="0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6</w:t>
            </w:r>
            <w:r w:rsidR="001F10E6">
              <w:rPr>
                <w:color w:val="000000"/>
                <w:sz w:val="20"/>
                <w:szCs w:val="20"/>
              </w:rPr>
              <w:t>1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8D5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3508D5" w:rsidRPr="00BA455F">
              <w:rPr>
                <w:color w:val="000000"/>
                <w:sz w:val="20"/>
                <w:szCs w:val="22"/>
              </w:rPr>
              <w:t>28 ст.</w:t>
            </w:r>
            <w:r w:rsidRPr="00BA455F">
              <w:rPr>
                <w:color w:val="000000"/>
                <w:sz w:val="20"/>
                <w:szCs w:val="22"/>
              </w:rPr>
              <w:t xml:space="preserve"> </w:t>
            </w:r>
            <w:r w:rsidR="003508D5" w:rsidRPr="00BA455F">
              <w:rPr>
                <w:color w:val="000000"/>
                <w:sz w:val="20"/>
                <w:szCs w:val="22"/>
              </w:rPr>
              <w:t>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Элементы оборудования из древесины не имеют на поверхности дефектов обработки (заусенцев, </w:t>
            </w:r>
            <w:proofErr w:type="spellStart"/>
            <w:r w:rsidRPr="00BA455F">
              <w:rPr>
                <w:color w:val="000000"/>
                <w:sz w:val="20"/>
                <w:szCs w:val="22"/>
              </w:rPr>
              <w:t>отщепов</w:t>
            </w:r>
            <w:proofErr w:type="spellEnd"/>
            <w:r w:rsidRPr="00BA455F">
              <w:rPr>
                <w:color w:val="000000"/>
                <w:sz w:val="20"/>
                <w:szCs w:val="22"/>
              </w:rPr>
              <w:t xml:space="preserve">, сколов и т.п.), отсутствует гниение основания деревянных опор и стоек?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31" w:type="dxa"/>
            <w:right w:w="0" w:type="dxa"/>
          </w:tblCellMar>
        </w:tblPrEx>
        <w:trPr>
          <w:trHeight w:val="630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6</w:t>
            </w:r>
            <w:r w:rsidR="001F10E6">
              <w:rPr>
                <w:color w:val="000000"/>
                <w:sz w:val="20"/>
                <w:szCs w:val="20"/>
              </w:rPr>
              <w:t>2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8D5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3508D5" w:rsidRPr="00BA455F">
              <w:rPr>
                <w:color w:val="000000"/>
                <w:sz w:val="20"/>
                <w:szCs w:val="22"/>
              </w:rPr>
              <w:t>29</w:t>
            </w:r>
            <w:r w:rsidRPr="00BA455F">
              <w:rPr>
                <w:color w:val="000000"/>
                <w:sz w:val="20"/>
                <w:szCs w:val="22"/>
              </w:rPr>
              <w:t xml:space="preserve"> ст.</w:t>
            </w:r>
            <w:r w:rsidR="003508D5" w:rsidRPr="00BA455F">
              <w:rPr>
                <w:color w:val="000000"/>
                <w:sz w:val="20"/>
                <w:szCs w:val="22"/>
              </w:rPr>
              <w:t>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благоустройства городского округа Пущино, утвержденных решением Совета депутатов </w:t>
            </w:r>
            <w:r w:rsidRPr="0094709B">
              <w:rPr>
                <w:color w:val="000000"/>
                <w:sz w:val="20"/>
                <w:szCs w:val="22"/>
              </w:rPr>
              <w:lastRenderedPageBreak/>
              <w:t>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lastRenderedPageBreak/>
              <w:t xml:space="preserve">Выступающие элементы оборудования с острыми концами, кромками, шероховатые поверхности </w:t>
            </w:r>
            <w:r w:rsidR="002103B6" w:rsidRPr="00BA455F">
              <w:rPr>
                <w:color w:val="000000"/>
                <w:sz w:val="20"/>
                <w:szCs w:val="22"/>
              </w:rPr>
              <w:t>отсутствуют, углы</w:t>
            </w:r>
            <w:r w:rsidRPr="00BA455F">
              <w:rPr>
                <w:color w:val="000000"/>
                <w:sz w:val="20"/>
                <w:szCs w:val="22"/>
              </w:rPr>
              <w:t xml:space="preserve"> и края доступной для детей части оборудования закруглены?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31" w:type="dxa"/>
            <w:right w:w="0" w:type="dxa"/>
          </w:tblCellMar>
        </w:tblPrEx>
        <w:trPr>
          <w:trHeight w:val="75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lastRenderedPageBreak/>
              <w:t>6</w:t>
            </w:r>
            <w:r w:rsidR="001F10E6">
              <w:rPr>
                <w:color w:val="000000"/>
                <w:sz w:val="20"/>
                <w:szCs w:val="20"/>
              </w:rPr>
              <w:t>3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8D5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3508D5" w:rsidRPr="00BA455F">
              <w:rPr>
                <w:color w:val="000000"/>
                <w:sz w:val="20"/>
                <w:szCs w:val="22"/>
              </w:rPr>
              <w:t>30 ст. 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ind w:right="35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Крепление элементов исключает возможность их демонтажа без применения инструментов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772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59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6</w:t>
            </w:r>
            <w:r w:rsidR="001F10E6">
              <w:rPr>
                <w:color w:val="000000"/>
                <w:sz w:val="20"/>
                <w:szCs w:val="20"/>
              </w:rPr>
              <w:t>4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8D5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</w:t>
            </w:r>
            <w:r w:rsidR="00CD6BEF">
              <w:rPr>
                <w:color w:val="000000"/>
                <w:sz w:val="20"/>
                <w:szCs w:val="22"/>
              </w:rPr>
              <w:t xml:space="preserve"> </w:t>
            </w:r>
            <w:r w:rsidR="003508D5" w:rsidRPr="00BA455F">
              <w:rPr>
                <w:color w:val="000000"/>
                <w:sz w:val="20"/>
                <w:szCs w:val="22"/>
              </w:rPr>
              <w:t>31</w:t>
            </w:r>
            <w:r w:rsidRPr="00BA455F">
              <w:rPr>
                <w:color w:val="000000"/>
                <w:sz w:val="20"/>
                <w:szCs w:val="22"/>
              </w:rPr>
              <w:t xml:space="preserve"> ст. </w:t>
            </w:r>
            <w:r w:rsidR="003508D5" w:rsidRPr="00BA455F">
              <w:rPr>
                <w:color w:val="000000"/>
                <w:sz w:val="20"/>
                <w:szCs w:val="22"/>
              </w:rPr>
              <w:t>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Все детали оборудования в </w:t>
            </w:r>
            <w:r w:rsidR="002103B6" w:rsidRPr="00BA455F">
              <w:rPr>
                <w:color w:val="000000"/>
                <w:sz w:val="20"/>
                <w:szCs w:val="22"/>
              </w:rPr>
              <w:t>наличии, механические</w:t>
            </w:r>
            <w:r w:rsidRPr="00BA455F">
              <w:rPr>
                <w:color w:val="000000"/>
                <w:sz w:val="20"/>
                <w:szCs w:val="22"/>
              </w:rPr>
              <w:t xml:space="preserve"> повреждения (дефектов/неисправностей) элементов </w:t>
            </w:r>
          </w:p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оборудования отсутствуют, подвижные части оборудования не изношены или изношены незначительно?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630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59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6</w:t>
            </w:r>
            <w:r w:rsidR="001F10E6">
              <w:rPr>
                <w:color w:val="000000"/>
                <w:sz w:val="20"/>
                <w:szCs w:val="20"/>
              </w:rPr>
              <w:t>5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8D5" w:rsidRPr="00BA455F" w:rsidRDefault="00707BB3" w:rsidP="00A17316">
            <w:pPr>
              <w:spacing w:line="259" w:lineRule="auto"/>
              <w:ind w:right="50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3508D5" w:rsidRPr="00BA455F">
              <w:rPr>
                <w:color w:val="000000"/>
                <w:sz w:val="20"/>
                <w:szCs w:val="22"/>
              </w:rPr>
              <w:t>31</w:t>
            </w:r>
            <w:r w:rsidRPr="00BA455F">
              <w:rPr>
                <w:color w:val="000000"/>
                <w:sz w:val="20"/>
                <w:szCs w:val="22"/>
              </w:rPr>
              <w:t xml:space="preserve"> ст</w:t>
            </w:r>
            <w:r w:rsidR="003508D5" w:rsidRPr="00BA455F">
              <w:rPr>
                <w:color w:val="000000"/>
                <w:sz w:val="20"/>
                <w:szCs w:val="22"/>
              </w:rPr>
              <w:t>.16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Крепления подвесных элементов оборудования надежно зафиксированы.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630B4F">
        <w:tblPrEx>
          <w:tblCellMar>
            <w:left w:w="65" w:type="dxa"/>
            <w:right w:w="16" w:type="dxa"/>
          </w:tblCellMar>
        </w:tblPrEx>
        <w:trPr>
          <w:trHeight w:val="772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5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08D5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3508D5" w:rsidRPr="00BA455F">
              <w:rPr>
                <w:color w:val="000000"/>
                <w:sz w:val="20"/>
                <w:szCs w:val="22"/>
              </w:rPr>
              <w:t>31</w:t>
            </w:r>
            <w:r w:rsidRPr="00BA455F">
              <w:rPr>
                <w:color w:val="000000"/>
                <w:sz w:val="20"/>
                <w:szCs w:val="22"/>
              </w:rPr>
              <w:t xml:space="preserve"> ст. </w:t>
            </w:r>
            <w:r w:rsidR="003508D5" w:rsidRPr="00BA455F">
              <w:rPr>
                <w:color w:val="000000"/>
                <w:sz w:val="20"/>
                <w:szCs w:val="22"/>
              </w:rPr>
              <w:t>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Элементы оборудования (комплектующие), подлежащие периодическому обслуживанию или замене, защищены от несанкционированного доступа.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630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5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1FD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DB29CD" w:rsidRPr="00BA455F">
              <w:rPr>
                <w:color w:val="000000"/>
                <w:sz w:val="20"/>
                <w:szCs w:val="22"/>
              </w:rPr>
              <w:t>32 ст. 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благоустройства городского округа </w:t>
            </w:r>
            <w:r w:rsidRPr="0094709B">
              <w:rPr>
                <w:color w:val="000000"/>
                <w:sz w:val="20"/>
                <w:szCs w:val="22"/>
              </w:rPr>
              <w:lastRenderedPageBreak/>
              <w:t>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lastRenderedPageBreak/>
              <w:t xml:space="preserve">Отсутствуют выступающие части </w:t>
            </w:r>
            <w:r w:rsidR="002103B6" w:rsidRPr="00BA455F">
              <w:rPr>
                <w:color w:val="000000"/>
                <w:sz w:val="20"/>
                <w:szCs w:val="22"/>
              </w:rPr>
              <w:t>фундаментов, арматуры</w:t>
            </w:r>
            <w:r w:rsidRPr="00BA455F">
              <w:rPr>
                <w:color w:val="000000"/>
                <w:sz w:val="20"/>
                <w:szCs w:val="22"/>
              </w:rPr>
              <w:t xml:space="preserve"> и элементов крепления?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2854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29CD" w:rsidRPr="00A17316" w:rsidRDefault="001F10E6" w:rsidP="00707BB3">
            <w:pPr>
              <w:spacing w:line="259" w:lineRule="auto"/>
              <w:ind w:right="15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68</w:t>
            </w:r>
            <w:r w:rsidR="00DB29CD" w:rsidRPr="00A17316">
              <w:rPr>
                <w:color w:val="000000"/>
                <w:sz w:val="20"/>
                <w:szCs w:val="20"/>
              </w:rPr>
              <w:t>.</w:t>
            </w:r>
            <w:r w:rsidR="00DB29CD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DB29CD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29CD" w:rsidRPr="00BA455F" w:rsidRDefault="00CD6BEF" w:rsidP="00A17316">
            <w:pPr>
              <w:spacing w:line="259" w:lineRule="auto"/>
              <w:ind w:right="50"/>
              <w:jc w:val="center"/>
              <w:rPr>
                <w:color w:val="000000"/>
                <w:sz w:val="20"/>
                <w:szCs w:val="22"/>
              </w:rPr>
            </w:pPr>
            <w:r w:rsidRPr="00CD6BEF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 xml:space="preserve">а п. </w:t>
            </w:r>
            <w:proofErr w:type="gramStart"/>
            <w:r>
              <w:rPr>
                <w:color w:val="000000"/>
                <w:sz w:val="20"/>
                <w:szCs w:val="22"/>
              </w:rPr>
              <w:t xml:space="preserve">32 </w:t>
            </w:r>
            <w:r w:rsidR="00D32E97" w:rsidRPr="00BA455F">
              <w:rPr>
                <w:color w:val="000000"/>
                <w:sz w:val="20"/>
                <w:szCs w:val="22"/>
              </w:rPr>
              <w:t xml:space="preserve"> ст.</w:t>
            </w:r>
            <w:proofErr w:type="gramEnd"/>
            <w:r w:rsidR="00DB29CD" w:rsidRPr="00BA455F">
              <w:rPr>
                <w:color w:val="000000"/>
                <w:sz w:val="20"/>
                <w:szCs w:val="22"/>
              </w:rPr>
              <w:t xml:space="preserve"> 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DB29CD" w:rsidRPr="00BA455F" w:rsidRDefault="0094709B" w:rsidP="0094709B">
            <w:pPr>
              <w:spacing w:after="2" w:line="237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B29CD" w:rsidRPr="00BA455F" w:rsidRDefault="00DB29CD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Элементы фундамента  располагаются на глубине не менее 400 мм от поверхности покрытия игровой площадки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29CD" w:rsidRPr="00BA455F" w:rsidRDefault="00DB29CD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29CD" w:rsidRPr="00BA455F" w:rsidRDefault="00DB29CD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29CD" w:rsidRPr="00BA455F" w:rsidRDefault="00DB29CD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29CD" w:rsidRPr="00BA455F" w:rsidRDefault="00DB29CD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5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9CD" w:rsidRPr="00BA455F" w:rsidRDefault="00CD6BEF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CD6BEF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 xml:space="preserve">б </w:t>
            </w:r>
            <w:r w:rsidR="00707BB3" w:rsidRPr="00BA455F">
              <w:rPr>
                <w:color w:val="000000"/>
                <w:sz w:val="20"/>
                <w:szCs w:val="22"/>
              </w:rPr>
              <w:t>п.</w:t>
            </w:r>
            <w:r w:rsidR="00DB29CD" w:rsidRPr="00BA455F">
              <w:rPr>
                <w:color w:val="000000"/>
                <w:sz w:val="20"/>
                <w:szCs w:val="22"/>
              </w:rPr>
              <w:t>32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="00DB29CD" w:rsidRPr="00BA455F">
              <w:rPr>
                <w:color w:val="000000"/>
                <w:sz w:val="20"/>
                <w:szCs w:val="22"/>
              </w:rPr>
              <w:t>ст. 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Глубина от поверхности покрытия игровой площадки до верха фундамента конической формы составляет не менее 200 мм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17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59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7</w:t>
            </w:r>
            <w:r w:rsidR="001F10E6">
              <w:rPr>
                <w:color w:val="000000"/>
                <w:sz w:val="20"/>
                <w:szCs w:val="20"/>
              </w:rPr>
              <w:t>0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9CD" w:rsidRPr="00BA455F" w:rsidRDefault="00CD6BEF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CD6BEF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 xml:space="preserve">в </w:t>
            </w:r>
            <w:r w:rsidR="00707BB3"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DB29CD" w:rsidRPr="00BA455F">
              <w:rPr>
                <w:color w:val="000000"/>
                <w:sz w:val="20"/>
                <w:szCs w:val="22"/>
              </w:rPr>
              <w:t>32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="00707BB3" w:rsidRPr="00BA455F">
              <w:rPr>
                <w:color w:val="000000"/>
                <w:sz w:val="20"/>
                <w:szCs w:val="22"/>
              </w:rPr>
              <w:t xml:space="preserve">ст. </w:t>
            </w:r>
            <w:r w:rsidR="00DB29CD" w:rsidRPr="00BA455F">
              <w:rPr>
                <w:color w:val="000000"/>
                <w:sz w:val="20"/>
                <w:szCs w:val="22"/>
              </w:rPr>
              <w:t>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Острые кромки фундамента закруглены, радиус закругления более 20 мм?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772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59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7</w:t>
            </w:r>
            <w:r w:rsidR="001F10E6">
              <w:rPr>
                <w:color w:val="000000"/>
                <w:sz w:val="20"/>
                <w:szCs w:val="20"/>
              </w:rPr>
              <w:t>1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9CD" w:rsidRPr="00BA455F" w:rsidRDefault="00CD6BEF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CD6BEF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 xml:space="preserve">г </w:t>
            </w:r>
            <w:r w:rsidR="00707BB3"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DB29CD" w:rsidRPr="00BA455F">
              <w:rPr>
                <w:color w:val="000000"/>
                <w:sz w:val="20"/>
                <w:szCs w:val="22"/>
              </w:rPr>
              <w:t>32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="00707BB3" w:rsidRPr="00BA455F">
              <w:rPr>
                <w:color w:val="000000"/>
                <w:sz w:val="20"/>
                <w:szCs w:val="22"/>
              </w:rPr>
              <w:t>ст.</w:t>
            </w:r>
            <w:r w:rsidR="00DB29CD" w:rsidRPr="00BA455F">
              <w:rPr>
                <w:color w:val="000000"/>
                <w:sz w:val="20"/>
                <w:szCs w:val="22"/>
              </w:rPr>
              <w:t>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Концы элементов, выступающих из фундамента (например, анкерных болтов),  располагаются на глубине не менее 400 мм от уровня поверхности покрытия игровой площадки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914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59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lastRenderedPageBreak/>
              <w:t>7</w:t>
            </w:r>
            <w:r w:rsidR="001F10E6">
              <w:rPr>
                <w:color w:val="000000"/>
                <w:sz w:val="20"/>
                <w:szCs w:val="20"/>
              </w:rPr>
              <w:t>2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9CD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DB29CD" w:rsidRPr="00BA455F">
              <w:rPr>
                <w:color w:val="000000"/>
                <w:sz w:val="20"/>
                <w:szCs w:val="22"/>
              </w:rPr>
              <w:t>33</w:t>
            </w:r>
            <w:r w:rsidRPr="00BA455F">
              <w:rPr>
                <w:color w:val="000000"/>
                <w:sz w:val="20"/>
                <w:szCs w:val="22"/>
              </w:rPr>
              <w:t xml:space="preserve"> ст. </w:t>
            </w:r>
            <w:r w:rsidR="00DB29CD" w:rsidRPr="00BA455F">
              <w:rPr>
                <w:color w:val="000000"/>
                <w:sz w:val="20"/>
                <w:szCs w:val="22"/>
              </w:rPr>
              <w:t>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Закрытое оборудование имеет не менее двух открытых доступов, не зависящих друг от друга, открытые доступы на </w:t>
            </w:r>
          </w:p>
          <w:p w:rsidR="00707BB3" w:rsidRPr="00BA455F" w:rsidRDefault="00707BB3" w:rsidP="00707BB3">
            <w:pPr>
              <w:spacing w:line="259" w:lineRule="auto"/>
              <w:ind w:right="55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закрытых оборудованиях </w:t>
            </w:r>
            <w:r w:rsidR="002103B6" w:rsidRPr="00BA455F">
              <w:rPr>
                <w:color w:val="000000"/>
                <w:sz w:val="20"/>
                <w:szCs w:val="22"/>
              </w:rPr>
              <w:t>расположены</w:t>
            </w:r>
            <w:r w:rsidRPr="00BA455F">
              <w:rPr>
                <w:color w:val="000000"/>
                <w:sz w:val="20"/>
                <w:szCs w:val="22"/>
              </w:rPr>
              <w:t xml:space="preserve"> на разных концах </w:t>
            </w:r>
          </w:p>
          <w:p w:rsidR="00707BB3" w:rsidRPr="00BA455F" w:rsidRDefault="00707BB3" w:rsidP="00707BB3">
            <w:pPr>
              <w:spacing w:line="259" w:lineRule="auto"/>
              <w:ind w:right="54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оборудования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2978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29CD" w:rsidRPr="00A17316" w:rsidRDefault="00930617" w:rsidP="00707BB3">
            <w:pPr>
              <w:spacing w:line="259" w:lineRule="auto"/>
              <w:ind w:right="159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7</w:t>
            </w:r>
            <w:r w:rsidR="001F10E6">
              <w:rPr>
                <w:color w:val="000000"/>
                <w:sz w:val="20"/>
                <w:szCs w:val="20"/>
              </w:rPr>
              <w:t>3</w:t>
            </w:r>
            <w:r w:rsidR="00DB29CD" w:rsidRPr="00A17316">
              <w:rPr>
                <w:color w:val="000000"/>
                <w:sz w:val="20"/>
                <w:szCs w:val="20"/>
              </w:rPr>
              <w:t>.</w:t>
            </w:r>
            <w:r w:rsidR="00DB29CD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DB29CD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29CD" w:rsidRPr="00BA455F" w:rsidRDefault="00DB29CD" w:rsidP="00A17316">
            <w:pPr>
              <w:spacing w:line="259" w:lineRule="auto"/>
              <w:ind w:right="50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33 ст.16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DB29CD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29CD" w:rsidRPr="00BA455F" w:rsidRDefault="00DB29CD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Конструкция доступов исключает возможность их блокирования и при необходимости, обеспечивает оказание помощи взрослыми детям без каких-либо дополнительных </w:t>
            </w:r>
          </w:p>
          <w:p w:rsidR="00DB29CD" w:rsidRPr="00BA455F" w:rsidRDefault="00DB29CD" w:rsidP="00707BB3">
            <w:pPr>
              <w:spacing w:line="259" w:lineRule="auto"/>
              <w:ind w:right="32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средств?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29CD" w:rsidRPr="00BA455F" w:rsidRDefault="00DB29CD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29CD" w:rsidRPr="00BA455F" w:rsidRDefault="00DB29CD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29CD" w:rsidRPr="00BA455F" w:rsidRDefault="00DB29CD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29CD" w:rsidRPr="00BA455F" w:rsidRDefault="00DB29CD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29" w:type="dxa"/>
            <w:right w:w="0" w:type="dxa"/>
          </w:tblCellMar>
        </w:tblPrEx>
        <w:trPr>
          <w:trHeight w:val="772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7</w:t>
            </w:r>
            <w:r w:rsidR="001F10E6">
              <w:rPr>
                <w:color w:val="000000"/>
                <w:sz w:val="20"/>
                <w:szCs w:val="20"/>
              </w:rPr>
              <w:t>4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9CD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DB29CD" w:rsidRPr="00BA455F">
              <w:rPr>
                <w:color w:val="000000"/>
                <w:sz w:val="20"/>
                <w:szCs w:val="22"/>
              </w:rPr>
              <w:t>33</w:t>
            </w:r>
            <w:r w:rsidRPr="00BA455F">
              <w:rPr>
                <w:color w:val="000000"/>
                <w:sz w:val="20"/>
                <w:szCs w:val="22"/>
              </w:rPr>
              <w:t xml:space="preserve"> ст. </w:t>
            </w:r>
            <w:r w:rsidR="00DB29CD" w:rsidRPr="00BA455F">
              <w:rPr>
                <w:color w:val="000000"/>
                <w:sz w:val="20"/>
                <w:szCs w:val="22"/>
              </w:rPr>
              <w:t>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ind w:right="34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Размеры открытых доступов не менее 500х500 мм.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D32E97">
        <w:tblPrEx>
          <w:tblCellMar>
            <w:left w:w="29" w:type="dxa"/>
            <w:right w:w="0" w:type="dxa"/>
          </w:tblCellMar>
        </w:tblPrEx>
        <w:trPr>
          <w:trHeight w:val="488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7</w:t>
            </w:r>
            <w:r w:rsidR="001F10E6">
              <w:rPr>
                <w:color w:val="000000"/>
                <w:sz w:val="20"/>
                <w:szCs w:val="20"/>
              </w:rPr>
              <w:t>5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9CD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DB29CD" w:rsidRPr="00BA455F">
              <w:rPr>
                <w:color w:val="000000"/>
                <w:sz w:val="20"/>
                <w:szCs w:val="22"/>
              </w:rPr>
              <w:t>34</w:t>
            </w:r>
            <w:r w:rsidRPr="00BA455F">
              <w:rPr>
                <w:color w:val="000000"/>
                <w:sz w:val="20"/>
                <w:szCs w:val="22"/>
              </w:rPr>
              <w:t xml:space="preserve"> ст. </w:t>
            </w:r>
            <w:r w:rsidR="00DB29CD" w:rsidRPr="00BA455F">
              <w:rPr>
                <w:color w:val="000000"/>
                <w:sz w:val="20"/>
                <w:szCs w:val="22"/>
              </w:rPr>
              <w:t>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Размеры элемента (диаметр сечения) оборудования, позволяющего ребенку ухватиться, не менее 16 мм и не более </w:t>
            </w:r>
          </w:p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45 мм в любом направлении, </w:t>
            </w:r>
            <w:proofErr w:type="gramStart"/>
            <w:r w:rsidRPr="00BA455F">
              <w:rPr>
                <w:color w:val="000000"/>
                <w:sz w:val="20"/>
                <w:szCs w:val="22"/>
              </w:rPr>
              <w:t>ширина  элемента</w:t>
            </w:r>
            <w:proofErr w:type="gramEnd"/>
            <w:r w:rsidRPr="00BA455F">
              <w:rPr>
                <w:color w:val="000000"/>
                <w:sz w:val="20"/>
                <w:szCs w:val="22"/>
              </w:rPr>
              <w:t xml:space="preserve"> оборудования, позволяющего ребенку ухватиться, не более 60 миллиметров?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29" w:type="dxa"/>
            <w:right w:w="0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7</w:t>
            </w:r>
            <w:r w:rsidR="001F10E6">
              <w:rPr>
                <w:color w:val="000000"/>
                <w:sz w:val="20"/>
                <w:szCs w:val="20"/>
              </w:rPr>
              <w:t>6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9CD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DB29CD" w:rsidRPr="00BA455F">
              <w:rPr>
                <w:color w:val="000000"/>
                <w:sz w:val="20"/>
                <w:szCs w:val="22"/>
              </w:rPr>
              <w:t xml:space="preserve">35 </w:t>
            </w:r>
            <w:r w:rsidRPr="00BA455F">
              <w:rPr>
                <w:color w:val="000000"/>
                <w:sz w:val="20"/>
                <w:szCs w:val="22"/>
              </w:rPr>
              <w:t>ст.</w:t>
            </w:r>
            <w:r w:rsidR="00DB29CD" w:rsidRPr="00BA455F">
              <w:rPr>
                <w:color w:val="000000"/>
                <w:sz w:val="20"/>
                <w:szCs w:val="22"/>
              </w:rPr>
              <w:t>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благоустройства городского округа Пущино, утвержденных решением Совета депутатов </w:t>
            </w:r>
            <w:r w:rsidRPr="0094709B">
              <w:rPr>
                <w:color w:val="000000"/>
                <w:sz w:val="20"/>
                <w:szCs w:val="22"/>
              </w:rPr>
              <w:lastRenderedPageBreak/>
              <w:t>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lastRenderedPageBreak/>
              <w:t xml:space="preserve">Подвижные элементы оборудования не образовывают сдавливающих или режущих </w:t>
            </w:r>
            <w:proofErr w:type="gramStart"/>
            <w:r w:rsidRPr="00BA455F">
              <w:rPr>
                <w:color w:val="000000"/>
                <w:sz w:val="20"/>
                <w:szCs w:val="22"/>
              </w:rPr>
              <w:t>поверхностей  и</w:t>
            </w:r>
            <w:proofErr w:type="gramEnd"/>
            <w:r w:rsidRPr="00BA455F">
              <w:rPr>
                <w:color w:val="000000"/>
                <w:sz w:val="20"/>
                <w:szCs w:val="22"/>
              </w:rPr>
              <w:t xml:space="preserve"> не создают </w:t>
            </w:r>
          </w:p>
          <w:p w:rsidR="00707BB3" w:rsidRPr="00BA455F" w:rsidRDefault="00707BB3" w:rsidP="00707BB3">
            <w:pPr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возможность </w:t>
            </w:r>
            <w:proofErr w:type="spellStart"/>
            <w:r w:rsidRPr="00BA455F">
              <w:rPr>
                <w:color w:val="000000"/>
                <w:sz w:val="20"/>
                <w:szCs w:val="22"/>
              </w:rPr>
              <w:t>застреваний</w:t>
            </w:r>
            <w:proofErr w:type="spellEnd"/>
            <w:r w:rsidRPr="00BA455F">
              <w:rPr>
                <w:color w:val="000000"/>
                <w:sz w:val="20"/>
                <w:szCs w:val="22"/>
              </w:rPr>
              <w:t xml:space="preserve"> тела, частей тела или одежды ребенка, </w:t>
            </w:r>
            <w:r w:rsidRPr="00BA455F">
              <w:rPr>
                <w:color w:val="000000"/>
                <w:sz w:val="20"/>
                <w:szCs w:val="22"/>
              </w:rPr>
              <w:lastRenderedPageBreak/>
              <w:t xml:space="preserve">неподвижные элементы оборудования не образовывают </w:t>
            </w:r>
          </w:p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сдавливающих или режущих поверхностей и не создают возможность </w:t>
            </w:r>
            <w:proofErr w:type="spellStart"/>
            <w:r w:rsidRPr="00BA455F">
              <w:rPr>
                <w:color w:val="000000"/>
                <w:sz w:val="20"/>
                <w:szCs w:val="22"/>
              </w:rPr>
              <w:t>застреваний</w:t>
            </w:r>
            <w:proofErr w:type="spellEnd"/>
            <w:r w:rsidRPr="00BA455F">
              <w:rPr>
                <w:color w:val="000000"/>
                <w:sz w:val="20"/>
                <w:szCs w:val="22"/>
              </w:rPr>
              <w:t xml:space="preserve"> тела, частей тела или одежды ребенка?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29" w:type="dxa"/>
            <w:right w:w="0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77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29CD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DB29CD" w:rsidRPr="00BA455F">
              <w:rPr>
                <w:color w:val="000000"/>
                <w:sz w:val="20"/>
                <w:szCs w:val="22"/>
              </w:rPr>
              <w:t>36</w:t>
            </w:r>
            <w:r w:rsidRPr="00BA455F">
              <w:rPr>
                <w:color w:val="000000"/>
                <w:sz w:val="20"/>
                <w:szCs w:val="22"/>
              </w:rPr>
              <w:t xml:space="preserve"> ст.</w:t>
            </w:r>
            <w:r w:rsidR="00DB29CD" w:rsidRPr="00BA455F">
              <w:rPr>
                <w:color w:val="000000"/>
                <w:sz w:val="20"/>
                <w:szCs w:val="22"/>
              </w:rPr>
              <w:t>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ind w:right="3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На площадке установлено </w:t>
            </w:r>
            <w:proofErr w:type="spellStart"/>
            <w:r w:rsidRPr="00BA455F">
              <w:rPr>
                <w:color w:val="000000"/>
                <w:sz w:val="20"/>
                <w:szCs w:val="22"/>
              </w:rPr>
              <w:t>ударопоглощающее</w:t>
            </w:r>
            <w:proofErr w:type="spellEnd"/>
            <w:r w:rsidRPr="00BA455F">
              <w:rPr>
                <w:color w:val="000000"/>
                <w:sz w:val="20"/>
                <w:szCs w:val="22"/>
              </w:rPr>
              <w:t xml:space="preserve"> покрытие, перила на оборудовании детской площадки в наличии?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29" w:type="dxa"/>
            <w:right w:w="0" w:type="dxa"/>
          </w:tblCellMar>
        </w:tblPrEx>
        <w:trPr>
          <w:trHeight w:val="2917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29CD" w:rsidRPr="00A17316" w:rsidRDefault="001F10E6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  <w:r w:rsidR="00DB29CD" w:rsidRPr="00A17316">
              <w:rPr>
                <w:color w:val="000000"/>
                <w:sz w:val="20"/>
                <w:szCs w:val="20"/>
              </w:rPr>
              <w:t>.</w:t>
            </w:r>
            <w:r w:rsidR="00DB29CD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DB29CD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29CD" w:rsidRPr="00BA455F" w:rsidRDefault="00DB29CD" w:rsidP="00A17316">
            <w:pPr>
              <w:spacing w:line="259" w:lineRule="auto"/>
              <w:ind w:right="30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37 ст. 16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DB29CD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B29CD" w:rsidRPr="00BA455F" w:rsidRDefault="00DB29CD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Песок в </w:t>
            </w:r>
            <w:r w:rsidR="00D32E97" w:rsidRPr="00BA455F">
              <w:rPr>
                <w:color w:val="000000"/>
                <w:sz w:val="20"/>
                <w:szCs w:val="22"/>
              </w:rPr>
              <w:t>песочнице соответствует</w:t>
            </w:r>
            <w:r w:rsidRPr="00BA455F">
              <w:rPr>
                <w:color w:val="000000"/>
                <w:sz w:val="20"/>
                <w:szCs w:val="22"/>
              </w:rPr>
              <w:t xml:space="preserve"> санитарно- эпидемиологическим требованиям.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29CD" w:rsidRPr="00BA455F" w:rsidRDefault="00DB29CD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29CD" w:rsidRPr="00BA455F" w:rsidRDefault="00DB29CD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29CD" w:rsidRPr="00BA455F" w:rsidRDefault="00DB29CD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29CD" w:rsidRPr="00BA455F" w:rsidRDefault="00DB29CD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1055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5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542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</w:t>
            </w:r>
            <w:r w:rsidR="00630B4F">
              <w:rPr>
                <w:color w:val="000000"/>
                <w:sz w:val="20"/>
                <w:szCs w:val="22"/>
              </w:rPr>
              <w:t>1 ст.17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Размещение площадок для отдыха соответствует требованиям Правил благоустройства?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1900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59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8</w:t>
            </w:r>
            <w:r w:rsidR="001F10E6">
              <w:rPr>
                <w:color w:val="000000"/>
                <w:sz w:val="20"/>
                <w:szCs w:val="20"/>
              </w:rPr>
              <w:t>0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123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8A0123" w:rsidRPr="00BA455F">
              <w:rPr>
                <w:color w:val="000000"/>
                <w:sz w:val="20"/>
                <w:szCs w:val="22"/>
              </w:rPr>
              <w:t>1</w:t>
            </w:r>
            <w:r w:rsidRPr="00BA455F">
              <w:rPr>
                <w:color w:val="000000"/>
                <w:sz w:val="20"/>
                <w:szCs w:val="22"/>
              </w:rPr>
              <w:t xml:space="preserve"> ст. </w:t>
            </w:r>
            <w:r w:rsidR="008A0123" w:rsidRPr="00BA455F">
              <w:rPr>
                <w:color w:val="000000"/>
                <w:sz w:val="20"/>
                <w:szCs w:val="22"/>
              </w:rPr>
              <w:t>17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Площадка </w:t>
            </w:r>
            <w:r w:rsidR="00630B4F">
              <w:rPr>
                <w:color w:val="000000"/>
                <w:sz w:val="20"/>
                <w:szCs w:val="22"/>
              </w:rPr>
              <w:t>отдыха обустроена приспособлением</w:t>
            </w:r>
            <w:r w:rsidRPr="00BA455F">
              <w:rPr>
                <w:color w:val="000000"/>
                <w:sz w:val="20"/>
                <w:szCs w:val="22"/>
              </w:rPr>
              <w:t xml:space="preserve"> для беспрепятственного доступа к ним и использования их инвалидами и другими маломобильными группами населения.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59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lastRenderedPageBreak/>
              <w:t>8</w:t>
            </w:r>
            <w:r w:rsidR="001F10E6">
              <w:rPr>
                <w:color w:val="000000"/>
                <w:sz w:val="20"/>
                <w:szCs w:val="20"/>
              </w:rPr>
              <w:t>1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123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8A0123" w:rsidRPr="00BA455F">
              <w:rPr>
                <w:color w:val="000000"/>
                <w:sz w:val="20"/>
                <w:szCs w:val="22"/>
              </w:rPr>
              <w:t>2</w:t>
            </w:r>
            <w:r w:rsidRPr="00BA455F">
              <w:rPr>
                <w:color w:val="000000"/>
                <w:sz w:val="20"/>
                <w:szCs w:val="22"/>
              </w:rPr>
              <w:t xml:space="preserve"> ст. </w:t>
            </w:r>
            <w:r w:rsidR="008A0123" w:rsidRPr="00BA455F">
              <w:rPr>
                <w:color w:val="000000"/>
                <w:sz w:val="20"/>
                <w:szCs w:val="22"/>
              </w:rPr>
              <w:t>17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В наличии на площадке отдыха элементы обязательного пер</w:t>
            </w:r>
            <w:r w:rsidR="00630B4F">
              <w:rPr>
                <w:color w:val="000000"/>
                <w:sz w:val="20"/>
                <w:szCs w:val="22"/>
              </w:rPr>
              <w:t xml:space="preserve">ечня элементов благоустройства: </w:t>
            </w:r>
            <w:r w:rsidR="00630B4F" w:rsidRPr="00630B4F">
              <w:rPr>
                <w:color w:val="000000"/>
                <w:sz w:val="20"/>
                <w:szCs w:val="22"/>
              </w:rPr>
              <w:t>твердые виды покрытия, элементы сопряжения поверхности площадки с газоном, озеленение, скамьи для отдыха, скамьи и столы, урны (как минимум, по одной у каждой скамьи), осветительное оборудование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59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8</w:t>
            </w:r>
            <w:r w:rsidR="001F10E6">
              <w:rPr>
                <w:color w:val="000000"/>
                <w:sz w:val="20"/>
                <w:szCs w:val="20"/>
              </w:rPr>
              <w:t>2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123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8A0123" w:rsidRPr="00BA455F">
              <w:rPr>
                <w:color w:val="000000"/>
                <w:sz w:val="20"/>
                <w:szCs w:val="22"/>
              </w:rPr>
              <w:t>3</w:t>
            </w:r>
            <w:r w:rsidRPr="00BA455F">
              <w:rPr>
                <w:color w:val="000000"/>
                <w:sz w:val="20"/>
                <w:szCs w:val="22"/>
              </w:rPr>
              <w:t xml:space="preserve"> ст. </w:t>
            </w:r>
            <w:r w:rsidR="008A0123" w:rsidRPr="00BA455F">
              <w:rPr>
                <w:color w:val="000000"/>
                <w:sz w:val="20"/>
                <w:szCs w:val="22"/>
              </w:rPr>
              <w:t>17</w:t>
            </w:r>
          </w:p>
          <w:p w:rsidR="0094709B" w:rsidRPr="0094709B" w:rsidRDefault="0094709B" w:rsidP="0094709B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от 28.01.2021 №134/27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ind w:right="59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Покрытие площадки отдыха составляет плиточное мощение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75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59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8</w:t>
            </w:r>
            <w:r w:rsidR="001F10E6">
              <w:rPr>
                <w:color w:val="000000"/>
                <w:sz w:val="20"/>
                <w:szCs w:val="20"/>
              </w:rPr>
              <w:t>3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123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8A0123" w:rsidRPr="00BA455F">
              <w:rPr>
                <w:color w:val="000000"/>
                <w:sz w:val="20"/>
                <w:szCs w:val="22"/>
              </w:rPr>
              <w:t>3</w:t>
            </w:r>
            <w:r w:rsidRPr="00BA455F">
              <w:rPr>
                <w:color w:val="000000"/>
                <w:sz w:val="20"/>
                <w:szCs w:val="22"/>
              </w:rPr>
              <w:t xml:space="preserve"> ст.</w:t>
            </w:r>
            <w:r w:rsidR="008A0123" w:rsidRPr="00BA455F">
              <w:rPr>
                <w:color w:val="000000"/>
                <w:sz w:val="20"/>
                <w:szCs w:val="22"/>
              </w:rPr>
              <w:t>17</w:t>
            </w:r>
          </w:p>
          <w:p w:rsidR="0094709B" w:rsidRPr="0094709B" w:rsidRDefault="0094709B" w:rsidP="0094709B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ind w:right="52"/>
              <w:jc w:val="center"/>
              <w:rPr>
                <w:color w:val="000000"/>
                <w:sz w:val="28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от 28.01.2021 №134/27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ind w:right="55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В зоне детских игр отсутствуют твёрдые виды покрытия.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94709B">
        <w:tblPrEx>
          <w:tblCellMar>
            <w:left w:w="34" w:type="dxa"/>
            <w:right w:w="0" w:type="dxa"/>
          </w:tblCellMar>
        </w:tblPrEx>
        <w:trPr>
          <w:trHeight w:val="1056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930617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8</w:t>
            </w:r>
            <w:r w:rsidR="001F10E6">
              <w:rPr>
                <w:color w:val="000000"/>
                <w:sz w:val="20"/>
                <w:szCs w:val="20"/>
              </w:rPr>
              <w:t>4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7593" w:rsidRPr="00BA455F" w:rsidRDefault="00707BB3" w:rsidP="00A17316">
            <w:pPr>
              <w:spacing w:line="259" w:lineRule="auto"/>
              <w:ind w:right="3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8A0123" w:rsidRPr="00BA455F">
              <w:rPr>
                <w:color w:val="000000"/>
                <w:sz w:val="20"/>
                <w:szCs w:val="22"/>
              </w:rPr>
              <w:t>4</w:t>
            </w:r>
            <w:r w:rsidRPr="00BA455F">
              <w:rPr>
                <w:color w:val="000000"/>
                <w:sz w:val="20"/>
                <w:szCs w:val="22"/>
              </w:rPr>
              <w:t xml:space="preserve"> ст. </w:t>
            </w:r>
            <w:r w:rsidR="008A0123" w:rsidRPr="00BA455F">
              <w:rPr>
                <w:color w:val="000000"/>
                <w:sz w:val="20"/>
                <w:szCs w:val="22"/>
              </w:rPr>
              <w:t>17</w:t>
            </w:r>
          </w:p>
          <w:p w:rsidR="0094709B" w:rsidRPr="0094709B" w:rsidRDefault="0094709B" w:rsidP="0094709B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от 28.01.2021 №134/27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Площадка-лужайка окружена группами деревьев и кустарников, покрытие на площадке-лужайке является устойчивым к </w:t>
            </w:r>
            <w:proofErr w:type="spellStart"/>
            <w:r w:rsidRPr="00BA455F">
              <w:rPr>
                <w:color w:val="000000"/>
                <w:sz w:val="20"/>
                <w:szCs w:val="22"/>
              </w:rPr>
              <w:t>вытаптыванию</w:t>
            </w:r>
            <w:proofErr w:type="spellEnd"/>
            <w:r w:rsidRPr="00BA455F">
              <w:rPr>
                <w:color w:val="000000"/>
                <w:sz w:val="20"/>
                <w:szCs w:val="22"/>
              </w:rPr>
              <w:t xml:space="preserve">, отсутствуют растения с ядовитыми плодами?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8A5010" w:rsidRPr="00BA455F" w:rsidTr="00A17316">
        <w:tblPrEx>
          <w:tblCellMar>
            <w:left w:w="34" w:type="dxa"/>
            <w:right w:w="0" w:type="dxa"/>
          </w:tblCellMar>
        </w:tblPrEx>
        <w:trPr>
          <w:trHeight w:val="630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A17316" w:rsidRDefault="001F10E6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A17316">
            <w:pPr>
              <w:spacing w:line="259" w:lineRule="auto"/>
              <w:ind w:right="3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 ст. 18</w:t>
            </w:r>
          </w:p>
          <w:p w:rsidR="0094709B" w:rsidRPr="0094709B" w:rsidRDefault="0094709B" w:rsidP="0094709B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благоустройства городского округа Пущино, утвержденных решением Совета </w:t>
            </w:r>
            <w:r w:rsidRPr="0094709B">
              <w:rPr>
                <w:color w:val="000000"/>
                <w:sz w:val="20"/>
                <w:szCs w:val="22"/>
              </w:rPr>
              <w:lastRenderedPageBreak/>
              <w:t>депутатов городского округа Пущино</w:t>
            </w:r>
          </w:p>
          <w:p w:rsidR="008A5010" w:rsidRPr="00BA455F" w:rsidRDefault="0094709B" w:rsidP="0094709B">
            <w:pPr>
              <w:spacing w:line="259" w:lineRule="auto"/>
              <w:ind w:right="3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от 28.01.2021 №134/27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5010" w:rsidRPr="00BA455F" w:rsidRDefault="008A5010" w:rsidP="00707BB3">
            <w:pPr>
              <w:spacing w:line="259" w:lineRule="auto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lastRenderedPageBreak/>
              <w:t>Спортивная пл</w:t>
            </w:r>
            <w:r w:rsidR="00630B4F">
              <w:rPr>
                <w:color w:val="000000"/>
                <w:sz w:val="20"/>
                <w:szCs w:val="22"/>
              </w:rPr>
              <w:t>ощадка обустроена приспособлением</w:t>
            </w:r>
            <w:r w:rsidRPr="00BA455F">
              <w:rPr>
                <w:color w:val="000000"/>
                <w:sz w:val="20"/>
                <w:szCs w:val="22"/>
              </w:rPr>
              <w:t xml:space="preserve"> для беспрепятственного доступа к ним и использования их инвалидами и другими </w:t>
            </w:r>
            <w:r w:rsidRPr="00BA455F">
              <w:rPr>
                <w:color w:val="000000"/>
                <w:sz w:val="20"/>
                <w:szCs w:val="22"/>
              </w:rPr>
              <w:lastRenderedPageBreak/>
              <w:t>маломобильными группами населения</w:t>
            </w:r>
            <w:r w:rsidR="00630B4F">
              <w:rPr>
                <w:color w:val="000000"/>
                <w:sz w:val="20"/>
                <w:szCs w:val="22"/>
              </w:rPr>
              <w:t>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A5010" w:rsidRPr="00BA455F" w:rsidTr="00A17316">
        <w:tblPrEx>
          <w:tblCellMar>
            <w:left w:w="34" w:type="dxa"/>
            <w:right w:w="0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A17316" w:rsidRDefault="001F10E6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86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D32E97" w:rsidP="00A17316">
            <w:pPr>
              <w:spacing w:line="259" w:lineRule="auto"/>
              <w:ind w:right="3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п.2 ст.</w:t>
            </w:r>
            <w:r w:rsidR="008A5010" w:rsidRPr="00BA455F">
              <w:rPr>
                <w:color w:val="000000"/>
                <w:sz w:val="20"/>
                <w:szCs w:val="22"/>
              </w:rPr>
              <w:t xml:space="preserve"> 18</w:t>
            </w:r>
          </w:p>
          <w:p w:rsidR="0094709B" w:rsidRPr="0094709B" w:rsidRDefault="0094709B" w:rsidP="0094709B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8A5010" w:rsidRPr="00BA455F" w:rsidRDefault="0094709B" w:rsidP="0094709B">
            <w:pPr>
              <w:spacing w:line="259" w:lineRule="auto"/>
              <w:ind w:right="3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от 28.01.2021 №134/27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5010" w:rsidRPr="00BA455F" w:rsidRDefault="00630B4F" w:rsidP="008A01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30B4F">
              <w:rPr>
                <w:rFonts w:eastAsiaTheme="minorHAnsi"/>
                <w:sz w:val="20"/>
                <w:szCs w:val="20"/>
                <w:lang w:eastAsia="en-US"/>
              </w:rPr>
              <w:t>Минимальное расстояние от границ спортплощадок до окон жилых домов - от 20 до 40 м в зависимости 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шумовых характеристик площадки?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A5010" w:rsidRPr="00BA455F" w:rsidTr="00D32E97">
        <w:tblPrEx>
          <w:tblCellMar>
            <w:left w:w="34" w:type="dxa"/>
            <w:right w:w="0" w:type="dxa"/>
          </w:tblCellMar>
        </w:tblPrEx>
        <w:trPr>
          <w:trHeight w:val="1197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A17316" w:rsidRDefault="001F10E6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D32E97" w:rsidP="00A17316">
            <w:pPr>
              <w:spacing w:line="259" w:lineRule="auto"/>
              <w:ind w:right="3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п.2 ст.</w:t>
            </w:r>
            <w:r w:rsidR="008A5010" w:rsidRPr="00BA455F">
              <w:rPr>
                <w:color w:val="000000"/>
                <w:sz w:val="20"/>
                <w:szCs w:val="22"/>
              </w:rPr>
              <w:t xml:space="preserve"> 18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8A5010" w:rsidRPr="00BA455F" w:rsidRDefault="0094709B" w:rsidP="0094709B">
            <w:pPr>
              <w:spacing w:line="259" w:lineRule="auto"/>
              <w:ind w:right="3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5010" w:rsidRPr="00BA455F" w:rsidRDefault="008A5010" w:rsidP="008A01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455F">
              <w:rPr>
                <w:rFonts w:eastAsiaTheme="minorHAnsi"/>
                <w:sz w:val="20"/>
                <w:szCs w:val="20"/>
                <w:lang w:eastAsia="en-US"/>
              </w:rPr>
              <w:t>Площадь комплексной физкультурно-спортивные площадки для детей дошкольного возраста (на 75 детей)</w:t>
            </w:r>
            <w:r w:rsidR="00630B4F">
              <w:rPr>
                <w:rFonts w:eastAsiaTheme="minorHAnsi"/>
                <w:sz w:val="20"/>
                <w:szCs w:val="20"/>
                <w:lang w:eastAsia="en-US"/>
              </w:rPr>
              <w:t xml:space="preserve">  имеет</w:t>
            </w:r>
            <w:r w:rsidRPr="00BA455F">
              <w:rPr>
                <w:rFonts w:eastAsiaTheme="minorHAnsi"/>
                <w:sz w:val="20"/>
                <w:szCs w:val="20"/>
                <w:lang w:eastAsia="en-US"/>
              </w:rPr>
              <w:t xml:space="preserve"> не менее 150 </w:t>
            </w:r>
            <w:proofErr w:type="spellStart"/>
            <w:r w:rsidRPr="00BA455F">
              <w:rPr>
                <w:rFonts w:eastAsiaTheme="minorHAnsi"/>
                <w:sz w:val="20"/>
                <w:szCs w:val="20"/>
                <w:lang w:eastAsia="en-US"/>
              </w:rPr>
              <w:t>кв.м</w:t>
            </w:r>
            <w:proofErr w:type="spellEnd"/>
            <w:r w:rsidR="00630B4F">
              <w:rPr>
                <w:rFonts w:eastAsiaTheme="minorHAnsi"/>
                <w:sz w:val="20"/>
                <w:szCs w:val="20"/>
                <w:lang w:eastAsia="en-US"/>
              </w:rPr>
              <w:t>.?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A5010" w:rsidRPr="00BA455F" w:rsidTr="00A17316">
        <w:tblPrEx>
          <w:tblCellMar>
            <w:left w:w="34" w:type="dxa"/>
            <w:right w:w="0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A17316" w:rsidRDefault="001F10E6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A17316">
            <w:pPr>
              <w:spacing w:line="259" w:lineRule="auto"/>
              <w:ind w:right="3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2 ст. 18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8A5010" w:rsidRPr="00BA455F" w:rsidRDefault="0094709B" w:rsidP="0094709B">
            <w:pPr>
              <w:spacing w:line="259" w:lineRule="auto"/>
              <w:ind w:right="3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5010" w:rsidRPr="00BA455F" w:rsidRDefault="008A5010" w:rsidP="008A01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455F">
              <w:rPr>
                <w:rFonts w:eastAsiaTheme="minorHAnsi"/>
                <w:sz w:val="20"/>
                <w:szCs w:val="20"/>
                <w:lang w:eastAsia="en-US"/>
              </w:rPr>
              <w:t xml:space="preserve">Площадь комплексных физкультурно-спортивных площадок для детей школьного возраста (100 детей)  не менее 250 </w:t>
            </w:r>
            <w:proofErr w:type="spellStart"/>
            <w:r w:rsidRPr="00BA455F">
              <w:rPr>
                <w:rFonts w:eastAsiaTheme="minorHAnsi"/>
                <w:sz w:val="20"/>
                <w:szCs w:val="20"/>
                <w:lang w:eastAsia="en-US"/>
              </w:rPr>
              <w:t>кв.м</w:t>
            </w:r>
            <w:proofErr w:type="spellEnd"/>
            <w:r w:rsidRPr="00BA455F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A5010" w:rsidRPr="00BA455F" w:rsidTr="00A17316">
        <w:tblPrEx>
          <w:tblCellMar>
            <w:left w:w="34" w:type="dxa"/>
            <w:right w:w="0" w:type="dxa"/>
          </w:tblCellMar>
        </w:tblPrEx>
        <w:trPr>
          <w:trHeight w:val="1056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A17316" w:rsidRDefault="001F10E6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A17316">
            <w:pPr>
              <w:spacing w:line="259" w:lineRule="auto"/>
              <w:ind w:right="3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п.3 ст. 18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8A5010" w:rsidRPr="00BA455F" w:rsidRDefault="0094709B" w:rsidP="0094709B">
            <w:pPr>
              <w:spacing w:line="259" w:lineRule="auto"/>
              <w:ind w:right="3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5010" w:rsidRPr="00BA455F" w:rsidRDefault="008A5010" w:rsidP="00630B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455F">
              <w:rPr>
                <w:rFonts w:eastAsiaTheme="minorHAnsi"/>
                <w:sz w:val="20"/>
                <w:szCs w:val="20"/>
                <w:lang w:eastAsia="en-US"/>
              </w:rPr>
              <w:t>В наличии</w:t>
            </w:r>
            <w:r w:rsidR="00630B4F">
              <w:rPr>
                <w:rFonts w:eastAsiaTheme="minorHAnsi"/>
                <w:sz w:val="20"/>
                <w:szCs w:val="20"/>
                <w:lang w:eastAsia="en-US"/>
              </w:rPr>
              <w:t xml:space="preserve"> на спортивной площадке элементов</w:t>
            </w:r>
            <w:r w:rsidRPr="00BA455F">
              <w:rPr>
                <w:rFonts w:eastAsiaTheme="minorHAnsi"/>
                <w:sz w:val="20"/>
                <w:szCs w:val="20"/>
                <w:lang w:eastAsia="en-US"/>
              </w:rPr>
              <w:t xml:space="preserve"> обязательного пе</w:t>
            </w:r>
            <w:r w:rsidR="00630B4F">
              <w:rPr>
                <w:rFonts w:eastAsiaTheme="minorHAnsi"/>
                <w:sz w:val="20"/>
                <w:szCs w:val="20"/>
                <w:lang w:eastAsia="en-US"/>
              </w:rPr>
              <w:t xml:space="preserve">речня элементов благоустройства: </w:t>
            </w:r>
            <w:r w:rsidR="00630B4F" w:rsidRPr="00630B4F">
              <w:rPr>
                <w:rFonts w:eastAsiaTheme="minorHAnsi"/>
                <w:sz w:val="20"/>
                <w:szCs w:val="20"/>
                <w:lang w:eastAsia="en-US"/>
              </w:rPr>
              <w:t>мягкие или газонные виды покрытия, спортивное оборудование.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A5010" w:rsidRPr="00BA455F" w:rsidTr="00A17316">
        <w:tblPrEx>
          <w:tblCellMar>
            <w:left w:w="34" w:type="dxa"/>
            <w:right w:w="0" w:type="dxa"/>
          </w:tblCellMar>
        </w:tblPrEx>
        <w:trPr>
          <w:trHeight w:val="630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A17316" w:rsidRDefault="001F10E6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A17316">
            <w:pPr>
              <w:spacing w:line="259" w:lineRule="auto"/>
              <w:ind w:right="3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п.4 ст. 18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lastRenderedPageBreak/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8A5010" w:rsidRPr="00BA455F" w:rsidRDefault="0094709B" w:rsidP="0094709B">
            <w:pPr>
              <w:spacing w:line="259" w:lineRule="auto"/>
              <w:ind w:right="3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5010" w:rsidRPr="00BA455F" w:rsidRDefault="008A5010" w:rsidP="008A50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455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Озеленение размещено по периметру спортивной площадки, быстрорастущие деревья </w:t>
            </w:r>
            <w:r w:rsidRPr="00BA455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высажены на расстоянии от края </w:t>
            </w:r>
          </w:p>
          <w:p w:rsidR="008A5010" w:rsidRPr="00BA455F" w:rsidRDefault="008A5010" w:rsidP="008A50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455F">
              <w:rPr>
                <w:rFonts w:eastAsiaTheme="minorHAnsi"/>
                <w:sz w:val="20"/>
                <w:szCs w:val="20"/>
                <w:lang w:eastAsia="en-US"/>
              </w:rPr>
              <w:t xml:space="preserve">площадки не менее 2 м, для озеленения спортивной площадки не применяются деревья и кустарники, имеющие блестящие </w:t>
            </w:r>
          </w:p>
          <w:p w:rsidR="008A5010" w:rsidRPr="00BA455F" w:rsidRDefault="008A5010" w:rsidP="008A50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455F">
              <w:rPr>
                <w:rFonts w:eastAsiaTheme="minorHAnsi"/>
                <w:sz w:val="20"/>
                <w:szCs w:val="20"/>
                <w:lang w:eastAsia="en-US"/>
              </w:rPr>
              <w:t>листья, дающие большое количество летящих семян, обильно плодоносящих и рано сбрасывающих листву?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A5010" w:rsidRPr="00BA455F" w:rsidTr="007647FF">
        <w:tblPrEx>
          <w:tblCellMar>
            <w:left w:w="34" w:type="dxa"/>
            <w:right w:w="0" w:type="dxa"/>
          </w:tblCellMar>
        </w:tblPrEx>
        <w:trPr>
          <w:trHeight w:val="1339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A17316" w:rsidRDefault="001F10E6" w:rsidP="00707BB3">
            <w:pPr>
              <w:spacing w:line="259" w:lineRule="auto"/>
              <w:ind w:right="17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91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A17316">
            <w:pPr>
              <w:spacing w:line="259" w:lineRule="auto"/>
              <w:ind w:right="3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п.5 ст. 18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8A5010" w:rsidRPr="00BA455F" w:rsidRDefault="0094709B" w:rsidP="0094709B">
            <w:pPr>
              <w:spacing w:line="259" w:lineRule="auto"/>
              <w:ind w:right="3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5010" w:rsidRPr="00BA455F" w:rsidRDefault="008A5010" w:rsidP="008A50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455F">
              <w:rPr>
                <w:rFonts w:eastAsiaTheme="minorHAnsi"/>
                <w:sz w:val="20"/>
                <w:szCs w:val="20"/>
                <w:lang w:eastAsia="en-US"/>
              </w:rPr>
              <w:t>Спортивная площадка оборудована сетчатым ограждением высотой 2,5- 3 м, а в местах примыкания спортивных площадок друг к другу - высотой не менее 1,2 м?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5010" w:rsidRPr="00BA455F" w:rsidRDefault="008A5010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630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5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46D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E0346D" w:rsidRPr="00BA455F">
              <w:rPr>
                <w:color w:val="000000"/>
                <w:sz w:val="20"/>
                <w:szCs w:val="22"/>
              </w:rPr>
              <w:t>2</w:t>
            </w:r>
            <w:r w:rsidRPr="00BA455F">
              <w:rPr>
                <w:color w:val="000000"/>
                <w:sz w:val="20"/>
                <w:szCs w:val="22"/>
              </w:rPr>
              <w:t xml:space="preserve"> ст. </w:t>
            </w:r>
            <w:r w:rsidR="00E0346D" w:rsidRPr="00BA455F">
              <w:rPr>
                <w:color w:val="000000"/>
                <w:sz w:val="20"/>
                <w:szCs w:val="22"/>
              </w:rPr>
              <w:t>49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Отсутствуют признаки сжигания автомобильных покрышек и их комплектующих?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75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5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  <w:r w:rsidR="00723468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46D" w:rsidRPr="00BA455F" w:rsidRDefault="00707BB3" w:rsidP="00A17316">
            <w:pPr>
              <w:spacing w:line="259" w:lineRule="auto"/>
              <w:ind w:right="50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E0346D" w:rsidRPr="00BA455F">
              <w:rPr>
                <w:color w:val="000000"/>
                <w:sz w:val="20"/>
                <w:szCs w:val="22"/>
              </w:rPr>
              <w:t>2</w:t>
            </w:r>
            <w:r w:rsidRPr="00BA455F">
              <w:rPr>
                <w:color w:val="000000"/>
                <w:sz w:val="20"/>
                <w:szCs w:val="22"/>
              </w:rPr>
              <w:t xml:space="preserve"> ст. </w:t>
            </w:r>
            <w:r w:rsidR="00E0346D" w:rsidRPr="00BA455F">
              <w:rPr>
                <w:color w:val="000000"/>
                <w:sz w:val="20"/>
                <w:szCs w:val="22"/>
              </w:rPr>
              <w:t>49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ind w:right="52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Отсутствует сброс автомобильных покрышек и их комплектующих в контейнеры, бункеры, на контейнерные площадки и вне установленных для этих целей мест?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EA2AC3">
        <w:tblPrEx>
          <w:tblCellMar>
            <w:left w:w="65" w:type="dxa"/>
            <w:right w:w="16" w:type="dxa"/>
          </w:tblCellMar>
        </w:tblPrEx>
        <w:trPr>
          <w:trHeight w:val="1056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5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  <w:r w:rsidR="00723468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46D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E0346D" w:rsidRPr="00BA455F">
              <w:rPr>
                <w:color w:val="000000"/>
                <w:sz w:val="20"/>
                <w:szCs w:val="22"/>
              </w:rPr>
              <w:t>3</w:t>
            </w:r>
            <w:r w:rsidRPr="00BA455F">
              <w:rPr>
                <w:color w:val="000000"/>
                <w:sz w:val="20"/>
                <w:szCs w:val="22"/>
              </w:rPr>
              <w:t xml:space="preserve"> ст. </w:t>
            </w:r>
            <w:r w:rsidR="00E0346D" w:rsidRPr="00BA455F">
              <w:rPr>
                <w:color w:val="000000"/>
                <w:sz w:val="20"/>
                <w:szCs w:val="22"/>
              </w:rPr>
              <w:t>49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благоустройства городского округа Пущино, утвержденных решением Совета депутатов </w:t>
            </w:r>
            <w:r w:rsidRPr="0094709B">
              <w:rPr>
                <w:color w:val="000000"/>
                <w:sz w:val="20"/>
                <w:szCs w:val="22"/>
              </w:rPr>
              <w:lastRenderedPageBreak/>
              <w:t>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lastRenderedPageBreak/>
              <w:t xml:space="preserve">Территория гаражных кооперативов, стоянок, станций технического обслуживания, автомобильных </w:t>
            </w:r>
            <w:r w:rsidR="00E0346D" w:rsidRPr="00BA455F">
              <w:rPr>
                <w:color w:val="000000"/>
                <w:sz w:val="20"/>
                <w:szCs w:val="22"/>
              </w:rPr>
              <w:t>моек обустроена</w:t>
            </w:r>
            <w:r w:rsidRPr="00BA455F">
              <w:rPr>
                <w:color w:val="000000"/>
                <w:sz w:val="20"/>
                <w:szCs w:val="22"/>
              </w:rPr>
              <w:t xml:space="preserve"> </w:t>
            </w:r>
          </w:p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пешеходными дорожками, твердыми видами покрытия, урнами и контейнерами, </w:t>
            </w:r>
            <w:r w:rsidRPr="00BA455F">
              <w:rPr>
                <w:color w:val="000000"/>
                <w:sz w:val="20"/>
                <w:szCs w:val="22"/>
              </w:rPr>
              <w:lastRenderedPageBreak/>
              <w:t xml:space="preserve">осветительным оборудованием, информационными указателями?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7647FF">
        <w:tblPrEx>
          <w:tblCellMar>
            <w:left w:w="65" w:type="dxa"/>
            <w:right w:w="16" w:type="dxa"/>
          </w:tblCellMar>
        </w:tblPrEx>
        <w:trPr>
          <w:trHeight w:val="1339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5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94</w:t>
            </w:r>
            <w:r w:rsidR="00723468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46D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E0346D" w:rsidRPr="00BA455F">
              <w:rPr>
                <w:color w:val="000000"/>
                <w:sz w:val="20"/>
                <w:szCs w:val="22"/>
              </w:rPr>
              <w:t>3</w:t>
            </w:r>
            <w:r w:rsidRPr="00BA455F">
              <w:rPr>
                <w:color w:val="000000"/>
                <w:sz w:val="20"/>
                <w:szCs w:val="22"/>
              </w:rPr>
              <w:t xml:space="preserve"> ст. </w:t>
            </w:r>
            <w:r w:rsidR="00E0346D" w:rsidRPr="00BA455F">
              <w:rPr>
                <w:color w:val="000000"/>
                <w:sz w:val="20"/>
                <w:szCs w:val="22"/>
              </w:rPr>
              <w:t>49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Обеспечена возможность беспрепятственного доступа в гаражный </w:t>
            </w:r>
            <w:r w:rsidR="00E0346D" w:rsidRPr="00BA455F">
              <w:rPr>
                <w:color w:val="000000"/>
                <w:sz w:val="20"/>
                <w:szCs w:val="22"/>
              </w:rPr>
              <w:t>кооператив, на</w:t>
            </w:r>
            <w:r w:rsidRPr="00BA455F">
              <w:rPr>
                <w:color w:val="000000"/>
                <w:sz w:val="20"/>
                <w:szCs w:val="22"/>
              </w:rPr>
              <w:t xml:space="preserve"> стоянку, станцию технического </w:t>
            </w:r>
          </w:p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обслуживания, автомобильную </w:t>
            </w:r>
            <w:r w:rsidR="00E0346D" w:rsidRPr="00BA455F">
              <w:rPr>
                <w:color w:val="000000"/>
                <w:sz w:val="20"/>
                <w:szCs w:val="22"/>
              </w:rPr>
              <w:t>мойку инвалидам</w:t>
            </w:r>
            <w:r w:rsidRPr="00BA455F">
              <w:rPr>
                <w:color w:val="000000"/>
                <w:sz w:val="20"/>
                <w:szCs w:val="22"/>
              </w:rPr>
              <w:t xml:space="preserve"> и другим маломобильным группам населения?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914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5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707BB3" w:rsidRPr="00A173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46D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E0346D" w:rsidRPr="00BA455F">
              <w:rPr>
                <w:color w:val="000000"/>
                <w:sz w:val="20"/>
                <w:szCs w:val="22"/>
              </w:rPr>
              <w:t>4</w:t>
            </w:r>
            <w:r w:rsidRPr="00BA455F">
              <w:rPr>
                <w:color w:val="000000"/>
                <w:sz w:val="20"/>
                <w:szCs w:val="22"/>
              </w:rPr>
              <w:t xml:space="preserve"> ст. </w:t>
            </w:r>
            <w:r w:rsidR="00E0346D" w:rsidRPr="00BA455F">
              <w:rPr>
                <w:color w:val="000000"/>
                <w:sz w:val="20"/>
                <w:szCs w:val="22"/>
              </w:rPr>
              <w:t>49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Кровля гаражей, стоянок, станций технического обслуживания, автомобильных моек содержится в чистоте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46D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E0346D" w:rsidRPr="00BA455F">
              <w:rPr>
                <w:color w:val="000000"/>
                <w:sz w:val="20"/>
                <w:szCs w:val="22"/>
              </w:rPr>
              <w:t>5</w:t>
            </w:r>
            <w:r w:rsidRPr="00BA455F">
              <w:rPr>
                <w:color w:val="000000"/>
                <w:sz w:val="20"/>
                <w:szCs w:val="22"/>
              </w:rPr>
              <w:t xml:space="preserve"> ст. </w:t>
            </w:r>
            <w:r w:rsidR="00E0346D" w:rsidRPr="00BA455F">
              <w:rPr>
                <w:color w:val="000000"/>
                <w:sz w:val="20"/>
                <w:szCs w:val="22"/>
              </w:rPr>
              <w:t>49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Ливневые системы водоотведения, расположенные на территории </w:t>
            </w:r>
            <w:r w:rsidR="002103B6" w:rsidRPr="00BA455F">
              <w:rPr>
                <w:color w:val="000000"/>
                <w:sz w:val="20"/>
                <w:szCs w:val="22"/>
              </w:rPr>
              <w:t>стоянки, станции</w:t>
            </w:r>
            <w:r w:rsidRPr="00BA455F">
              <w:rPr>
                <w:color w:val="000000"/>
                <w:sz w:val="20"/>
                <w:szCs w:val="22"/>
              </w:rPr>
              <w:t xml:space="preserve"> технического обслуживания, </w:t>
            </w:r>
          </w:p>
          <w:p w:rsidR="00707BB3" w:rsidRPr="00BA455F" w:rsidRDefault="00707BB3" w:rsidP="00707BB3">
            <w:pPr>
              <w:spacing w:line="259" w:lineRule="auto"/>
              <w:ind w:right="56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автомобильной мойки  содержатся в чистоте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75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46D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E0346D" w:rsidRPr="00BA455F">
              <w:rPr>
                <w:color w:val="000000"/>
                <w:sz w:val="20"/>
                <w:szCs w:val="22"/>
              </w:rPr>
              <w:t>6</w:t>
            </w:r>
            <w:r w:rsidRPr="00BA455F">
              <w:rPr>
                <w:color w:val="000000"/>
                <w:sz w:val="20"/>
                <w:szCs w:val="22"/>
              </w:rPr>
              <w:t xml:space="preserve"> ст. </w:t>
            </w:r>
            <w:r w:rsidR="00E0346D" w:rsidRPr="00BA455F">
              <w:rPr>
                <w:color w:val="000000"/>
                <w:sz w:val="20"/>
                <w:szCs w:val="22"/>
              </w:rPr>
              <w:t>49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ind w:right="52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Площадка для сбора отработанных масел и иных технических жидкостей на территории стоянки имеет твердое покрытие и </w:t>
            </w:r>
          </w:p>
          <w:p w:rsidR="00707BB3" w:rsidRPr="00BA455F" w:rsidRDefault="00707BB3" w:rsidP="00707BB3">
            <w:pPr>
              <w:spacing w:line="259" w:lineRule="auto"/>
              <w:ind w:right="54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навес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7647FF">
        <w:tblPrEx>
          <w:tblCellMar>
            <w:left w:w="65" w:type="dxa"/>
            <w:right w:w="16" w:type="dxa"/>
          </w:tblCellMar>
        </w:tblPrEx>
        <w:trPr>
          <w:trHeight w:val="1339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99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75D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B7475D" w:rsidRPr="00BA455F">
              <w:rPr>
                <w:color w:val="000000"/>
                <w:sz w:val="20"/>
                <w:szCs w:val="22"/>
              </w:rPr>
              <w:t>6</w:t>
            </w:r>
            <w:r w:rsidRPr="00BA455F">
              <w:rPr>
                <w:color w:val="000000"/>
                <w:sz w:val="20"/>
                <w:szCs w:val="22"/>
              </w:rPr>
              <w:t xml:space="preserve"> ст.</w:t>
            </w:r>
            <w:r w:rsidR="00B7475D" w:rsidRPr="00BA455F">
              <w:rPr>
                <w:color w:val="000000"/>
                <w:sz w:val="20"/>
                <w:szCs w:val="22"/>
              </w:rPr>
              <w:t>49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Площадка для сбора автомобильных покрышек на территории стоянки имеет твердое покрытие и навес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148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75D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B7475D" w:rsidRPr="00BA455F">
              <w:rPr>
                <w:color w:val="000000"/>
                <w:sz w:val="20"/>
                <w:szCs w:val="22"/>
              </w:rPr>
              <w:t>6</w:t>
            </w:r>
            <w:r w:rsidRPr="00BA455F">
              <w:rPr>
                <w:color w:val="000000"/>
                <w:sz w:val="20"/>
                <w:szCs w:val="22"/>
              </w:rPr>
              <w:t xml:space="preserve"> ст. </w:t>
            </w:r>
            <w:r w:rsidR="00B7475D" w:rsidRPr="00BA455F">
              <w:rPr>
                <w:color w:val="000000"/>
                <w:sz w:val="20"/>
                <w:szCs w:val="22"/>
              </w:rPr>
              <w:t>49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Площадка для сбора металлического лома на территории стоянки имеет твердое покрытие и навес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75D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B7475D" w:rsidRPr="00BA455F">
              <w:rPr>
                <w:color w:val="000000"/>
                <w:sz w:val="20"/>
                <w:szCs w:val="22"/>
              </w:rPr>
              <w:t>6</w:t>
            </w:r>
            <w:r w:rsidRPr="00BA455F">
              <w:rPr>
                <w:color w:val="000000"/>
                <w:sz w:val="20"/>
                <w:szCs w:val="22"/>
              </w:rPr>
              <w:t xml:space="preserve"> ст.</w:t>
            </w:r>
            <w:r w:rsidR="00B7475D" w:rsidRPr="00BA455F">
              <w:rPr>
                <w:color w:val="000000"/>
                <w:sz w:val="20"/>
                <w:szCs w:val="22"/>
              </w:rPr>
              <w:t>49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Площадка для сбора отработанных масел и иных технических жидкостей на территории станции технического обслуживания </w:t>
            </w:r>
          </w:p>
          <w:p w:rsidR="00707BB3" w:rsidRPr="00BA455F" w:rsidRDefault="00707BB3" w:rsidP="00707BB3">
            <w:pPr>
              <w:spacing w:line="259" w:lineRule="auto"/>
              <w:ind w:right="51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имеет твердое покрытие и навес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75D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B7475D" w:rsidRPr="00BA455F">
              <w:rPr>
                <w:color w:val="000000"/>
                <w:sz w:val="20"/>
                <w:szCs w:val="22"/>
              </w:rPr>
              <w:t>6</w:t>
            </w:r>
            <w:r w:rsidRPr="00BA455F">
              <w:rPr>
                <w:color w:val="000000"/>
                <w:sz w:val="20"/>
                <w:szCs w:val="22"/>
              </w:rPr>
              <w:t xml:space="preserve"> ст. </w:t>
            </w:r>
            <w:r w:rsidR="00B7475D" w:rsidRPr="00BA455F">
              <w:rPr>
                <w:color w:val="000000"/>
                <w:sz w:val="20"/>
                <w:szCs w:val="22"/>
              </w:rPr>
              <w:t>49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Площадка для сбора автомобильных покрышек на территории станции технического обслуживания имеет твердое покрытие и </w:t>
            </w:r>
          </w:p>
          <w:p w:rsidR="00707BB3" w:rsidRPr="00BA455F" w:rsidRDefault="00707BB3" w:rsidP="00707BB3">
            <w:pPr>
              <w:spacing w:line="259" w:lineRule="auto"/>
              <w:ind w:right="54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навес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4A5E74">
            <w:pPr>
              <w:spacing w:line="259" w:lineRule="auto"/>
              <w:ind w:left="-150" w:firstLine="150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75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75D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B7475D" w:rsidRPr="00BA455F">
              <w:rPr>
                <w:color w:val="000000"/>
                <w:sz w:val="20"/>
                <w:szCs w:val="22"/>
              </w:rPr>
              <w:t>6</w:t>
            </w:r>
            <w:r w:rsidRPr="00BA455F">
              <w:rPr>
                <w:color w:val="000000"/>
                <w:sz w:val="20"/>
                <w:szCs w:val="22"/>
              </w:rPr>
              <w:t xml:space="preserve"> ст.</w:t>
            </w:r>
            <w:r w:rsidR="00B7475D" w:rsidRPr="00BA455F">
              <w:rPr>
                <w:color w:val="000000"/>
                <w:sz w:val="20"/>
                <w:szCs w:val="22"/>
              </w:rPr>
              <w:t>49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благоустройства городского округа Пущино, утвержденных решением Совета депутатов </w:t>
            </w:r>
            <w:r w:rsidRPr="0094709B">
              <w:rPr>
                <w:color w:val="000000"/>
                <w:sz w:val="20"/>
                <w:szCs w:val="22"/>
              </w:rPr>
              <w:lastRenderedPageBreak/>
              <w:t>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ind w:right="52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lastRenderedPageBreak/>
              <w:t xml:space="preserve">Площадка для сбора металлического лома на территории станции технического обслуживания имеет твердое покрытие и </w:t>
            </w:r>
          </w:p>
          <w:p w:rsidR="00707BB3" w:rsidRPr="00BA455F" w:rsidRDefault="00707BB3" w:rsidP="00707BB3">
            <w:pPr>
              <w:spacing w:line="259" w:lineRule="auto"/>
              <w:ind w:right="54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навес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104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75D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B7475D" w:rsidRPr="00BA455F">
              <w:rPr>
                <w:color w:val="000000"/>
                <w:sz w:val="20"/>
                <w:szCs w:val="22"/>
              </w:rPr>
              <w:t>6</w:t>
            </w:r>
            <w:r w:rsidRPr="00BA455F">
              <w:rPr>
                <w:color w:val="000000"/>
                <w:sz w:val="20"/>
                <w:szCs w:val="22"/>
              </w:rPr>
              <w:t xml:space="preserve"> ст. </w:t>
            </w:r>
            <w:r w:rsidR="00B7475D" w:rsidRPr="00BA455F">
              <w:rPr>
                <w:color w:val="000000"/>
                <w:sz w:val="20"/>
                <w:szCs w:val="22"/>
              </w:rPr>
              <w:t>49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Площадка для сбора отработанных масел и иных технических жидкостей на территории </w:t>
            </w:r>
            <w:r w:rsidR="002103B6" w:rsidRPr="00BA455F">
              <w:rPr>
                <w:color w:val="000000"/>
                <w:sz w:val="20"/>
                <w:szCs w:val="22"/>
              </w:rPr>
              <w:t>автомобильной мойки</w:t>
            </w:r>
            <w:r w:rsidRPr="00BA455F">
              <w:rPr>
                <w:color w:val="000000"/>
                <w:sz w:val="20"/>
                <w:szCs w:val="22"/>
              </w:rPr>
              <w:t xml:space="preserve"> имеет твердое </w:t>
            </w:r>
          </w:p>
          <w:p w:rsidR="00707BB3" w:rsidRPr="00BA455F" w:rsidRDefault="00707BB3" w:rsidP="00707BB3">
            <w:pPr>
              <w:spacing w:line="259" w:lineRule="auto"/>
              <w:ind w:right="52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покрытие и навес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772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75D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B7475D" w:rsidRPr="00BA455F">
              <w:rPr>
                <w:color w:val="000000"/>
                <w:sz w:val="20"/>
                <w:szCs w:val="22"/>
              </w:rPr>
              <w:t>6</w:t>
            </w:r>
            <w:r w:rsidRPr="00BA455F">
              <w:rPr>
                <w:color w:val="000000"/>
                <w:sz w:val="20"/>
                <w:szCs w:val="22"/>
              </w:rPr>
              <w:t xml:space="preserve"> ст. </w:t>
            </w:r>
            <w:r w:rsidR="00B7475D" w:rsidRPr="00BA455F">
              <w:rPr>
                <w:color w:val="000000"/>
                <w:sz w:val="20"/>
                <w:szCs w:val="22"/>
              </w:rPr>
              <w:t>49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Площадка для сбора автомобильных покрышек на территории автомобильной  мойки имеет твердое покрытие и навес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75D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B7475D" w:rsidRPr="00BA455F">
              <w:rPr>
                <w:color w:val="000000"/>
                <w:sz w:val="20"/>
                <w:szCs w:val="22"/>
              </w:rPr>
              <w:t>6</w:t>
            </w:r>
            <w:r w:rsidRPr="00BA455F">
              <w:rPr>
                <w:color w:val="000000"/>
                <w:sz w:val="20"/>
                <w:szCs w:val="22"/>
              </w:rPr>
              <w:t xml:space="preserve"> ст. </w:t>
            </w:r>
            <w:r w:rsidR="00B7475D" w:rsidRPr="00BA455F">
              <w:rPr>
                <w:color w:val="000000"/>
                <w:sz w:val="20"/>
                <w:szCs w:val="22"/>
              </w:rPr>
              <w:t>49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Площадка для сбора металлического лома на территории автомобильной  мойки имеет твердое покрытие и навес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7647FF">
        <w:tblPrEx>
          <w:tblCellMar>
            <w:left w:w="65" w:type="dxa"/>
            <w:right w:w="16" w:type="dxa"/>
          </w:tblCellMar>
        </w:tblPrEx>
        <w:trPr>
          <w:trHeight w:val="1197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D33810" w:rsidP="00707BB3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1</w:t>
            </w:r>
            <w:r w:rsidR="001F10E6">
              <w:rPr>
                <w:color w:val="000000"/>
                <w:sz w:val="20"/>
                <w:szCs w:val="20"/>
              </w:rPr>
              <w:t>07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75D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B7475D" w:rsidRPr="00BA455F">
              <w:rPr>
                <w:color w:val="000000"/>
                <w:sz w:val="20"/>
                <w:szCs w:val="22"/>
              </w:rPr>
              <w:t>6</w:t>
            </w:r>
            <w:r w:rsidRPr="00BA455F">
              <w:rPr>
                <w:color w:val="000000"/>
                <w:sz w:val="20"/>
                <w:szCs w:val="22"/>
              </w:rPr>
              <w:t xml:space="preserve"> ст. </w:t>
            </w:r>
            <w:r w:rsidR="00B7475D" w:rsidRPr="00BA455F">
              <w:rPr>
                <w:color w:val="000000"/>
                <w:sz w:val="20"/>
                <w:szCs w:val="22"/>
              </w:rPr>
              <w:t>49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Площадка для сбора металлического лома на территории автомобильной  мойки имеет твердое покрытие и навес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630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  <w:r w:rsidR="00707BB3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1FD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AF2EAF" w:rsidRPr="00BA455F">
              <w:rPr>
                <w:color w:val="000000"/>
                <w:sz w:val="20"/>
                <w:szCs w:val="22"/>
              </w:rPr>
              <w:t>3</w:t>
            </w:r>
            <w:r w:rsidRPr="00BA455F">
              <w:rPr>
                <w:color w:val="000000"/>
                <w:sz w:val="20"/>
                <w:szCs w:val="22"/>
              </w:rPr>
              <w:t xml:space="preserve"> ст.</w:t>
            </w:r>
            <w:r w:rsidR="00AF2EAF" w:rsidRPr="00BA455F">
              <w:rPr>
                <w:color w:val="000000"/>
                <w:sz w:val="20"/>
                <w:szCs w:val="22"/>
              </w:rPr>
              <w:t>21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благоустройства городского округа </w:t>
            </w:r>
            <w:r w:rsidRPr="0094709B">
              <w:rPr>
                <w:color w:val="000000"/>
                <w:sz w:val="20"/>
                <w:szCs w:val="22"/>
              </w:rPr>
              <w:lastRenderedPageBreak/>
              <w:t>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ind w:right="52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lastRenderedPageBreak/>
              <w:t xml:space="preserve">На площадке автостоянки в наличии </w:t>
            </w:r>
            <w:r w:rsidR="00AF2EAF" w:rsidRPr="00BA455F">
              <w:rPr>
                <w:color w:val="000000"/>
                <w:sz w:val="20"/>
                <w:szCs w:val="22"/>
              </w:rPr>
              <w:t>элементы</w:t>
            </w:r>
            <w:r w:rsidRPr="00BA455F">
              <w:rPr>
                <w:color w:val="000000"/>
                <w:sz w:val="20"/>
                <w:szCs w:val="22"/>
              </w:rPr>
              <w:t xml:space="preserve"> обязательного </w:t>
            </w:r>
            <w:r w:rsidR="00AF2EAF" w:rsidRPr="00BA455F">
              <w:rPr>
                <w:color w:val="000000"/>
                <w:sz w:val="20"/>
                <w:szCs w:val="22"/>
              </w:rPr>
              <w:t>перечня</w:t>
            </w:r>
            <w:r w:rsidRPr="00BA455F">
              <w:rPr>
                <w:color w:val="000000"/>
                <w:sz w:val="20"/>
                <w:szCs w:val="22"/>
              </w:rPr>
              <w:t xml:space="preserve"> элементов </w:t>
            </w:r>
            <w:r w:rsidRPr="00BA455F">
              <w:rPr>
                <w:color w:val="000000"/>
                <w:sz w:val="20"/>
                <w:szCs w:val="22"/>
              </w:rPr>
              <w:lastRenderedPageBreak/>
              <w:t>благоустройства</w:t>
            </w:r>
            <w:r w:rsidR="00630B4F">
              <w:rPr>
                <w:color w:val="000000"/>
                <w:sz w:val="20"/>
                <w:szCs w:val="22"/>
              </w:rPr>
              <w:t xml:space="preserve">: </w:t>
            </w:r>
            <w:r w:rsidR="00630B4F" w:rsidRPr="00630B4F">
              <w:rPr>
                <w:color w:val="000000"/>
                <w:sz w:val="20"/>
                <w:szCs w:val="22"/>
              </w:rPr>
              <w:t>твердые виды покрытия (железобетонное, бетонное, асфальтобетонное или щебеночное покрытие); элементы сопряжения поверхностей; разделительные элементы; осветительное и информационное оборудование; подъездные пути с твердым покрытием. Площадки для длительного хранения автомобилей могут быть оборудованы навесами, легкими ограждениями боксов, смотровыми эстакадами.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1197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A17316" w:rsidRDefault="001F10E6" w:rsidP="00707BB3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109</w:t>
            </w:r>
            <w:r w:rsidR="00D33810" w:rsidRPr="00A17316">
              <w:rPr>
                <w:color w:val="000000"/>
                <w:sz w:val="20"/>
                <w:szCs w:val="20"/>
              </w:rPr>
              <w:t>.</w:t>
            </w:r>
            <w:r w:rsidR="00707BB3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EAF" w:rsidRPr="00BA455F" w:rsidRDefault="00707BB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AF2EAF" w:rsidRPr="00BA455F">
              <w:rPr>
                <w:color w:val="000000"/>
                <w:sz w:val="20"/>
                <w:szCs w:val="22"/>
              </w:rPr>
              <w:t>3</w:t>
            </w:r>
            <w:r w:rsidRPr="00BA455F">
              <w:rPr>
                <w:color w:val="000000"/>
                <w:sz w:val="20"/>
                <w:szCs w:val="22"/>
              </w:rPr>
              <w:t xml:space="preserve"> ст. </w:t>
            </w:r>
            <w:r w:rsidR="00AF2EAF" w:rsidRPr="00BA455F">
              <w:rPr>
                <w:color w:val="000000"/>
                <w:sz w:val="20"/>
                <w:szCs w:val="22"/>
              </w:rPr>
              <w:t>21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707BB3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Сопряжение покрытия площадки с проездом выполнено в одном уровне без укладки бортового камня.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BB3" w:rsidRPr="00BA455F" w:rsidRDefault="00707BB3" w:rsidP="00707BB3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D76BD1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A17316" w:rsidRDefault="001F10E6" w:rsidP="00707BB3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 ст. 50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D76BD1" w:rsidRPr="00BA455F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6BD1" w:rsidRPr="00BA455F" w:rsidRDefault="00D76BD1" w:rsidP="00707BB3">
            <w:pPr>
              <w:spacing w:line="259" w:lineRule="auto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Светильники наружного освещения, сети и их конструктивные элементы в исправном состоянии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D76BD1" w:rsidRPr="00BA455F" w:rsidTr="00A17316">
        <w:tblPrEx>
          <w:tblCellMar>
            <w:left w:w="65" w:type="dxa"/>
            <w:right w:w="16" w:type="dxa"/>
          </w:tblCellMar>
        </w:tblPrEx>
        <w:trPr>
          <w:trHeight w:val="488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A17316" w:rsidRDefault="001F10E6" w:rsidP="00707BB3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2 ст. 50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D76BD1" w:rsidRPr="00BA455F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6BD1" w:rsidRPr="00BA455F" w:rsidRDefault="00D76BD1" w:rsidP="00D76BD1">
            <w:pPr>
              <w:spacing w:line="259" w:lineRule="auto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Металлические опоры, кронштейны и другие элементы устройств наружного освещения содержатся в чистоте, не </w:t>
            </w:r>
          </w:p>
          <w:p w:rsidR="00D76BD1" w:rsidRPr="00BA455F" w:rsidRDefault="00D76BD1" w:rsidP="00D76BD1">
            <w:pPr>
              <w:spacing w:line="259" w:lineRule="auto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имеют очагов коррозии, окрашены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D76BD1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A17316" w:rsidRDefault="001F10E6" w:rsidP="00707BB3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112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630B4F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п. 2</w:t>
            </w:r>
            <w:r w:rsidR="00D76BD1" w:rsidRPr="00BA455F">
              <w:rPr>
                <w:color w:val="000000"/>
                <w:sz w:val="20"/>
                <w:szCs w:val="22"/>
              </w:rPr>
              <w:t xml:space="preserve"> ст. 50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D76BD1" w:rsidRPr="00BA455F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6BD1" w:rsidRPr="00BA455F" w:rsidRDefault="00D76BD1" w:rsidP="00707BB3">
            <w:pPr>
              <w:spacing w:line="259" w:lineRule="auto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Опоры сетей наружного освещения не имеют отклонение от вертикали более 5 градусов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D76BD1" w:rsidRPr="00BA455F" w:rsidTr="00A17316">
        <w:tblPrEx>
          <w:tblCellMar>
            <w:left w:w="65" w:type="dxa"/>
            <w:right w:w="16" w:type="dxa"/>
          </w:tblCellMar>
        </w:tblPrEx>
        <w:trPr>
          <w:trHeight w:val="1623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A17316" w:rsidRDefault="001F10E6" w:rsidP="00707BB3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3 ст. 50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D76BD1" w:rsidRPr="00BA455F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6BD1" w:rsidRPr="00BA455F" w:rsidRDefault="00D76BD1" w:rsidP="00707BB3">
            <w:pPr>
              <w:spacing w:line="259" w:lineRule="auto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Отсутствуют поврежденные элементы сетей, влияющие на их работу или электробезопасность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D76BD1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A17316" w:rsidRDefault="001F10E6" w:rsidP="00707BB3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8F2C9B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3</w:t>
            </w:r>
            <w:r w:rsidR="00D76BD1" w:rsidRPr="00BA455F">
              <w:rPr>
                <w:color w:val="000000"/>
                <w:sz w:val="20"/>
                <w:szCs w:val="22"/>
              </w:rPr>
              <w:t xml:space="preserve"> ст. 50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D76BD1" w:rsidRPr="00BA455F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6BD1" w:rsidRPr="00BA455F" w:rsidRDefault="00D76BD1" w:rsidP="00D76BD1">
            <w:pPr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Поврежденные элементы сетей, не влияющие на их работу или электробезопасность, отремонтированы в течение 10 дней с </w:t>
            </w:r>
          </w:p>
          <w:p w:rsidR="00D76BD1" w:rsidRPr="00BA455F" w:rsidRDefault="00D76BD1" w:rsidP="00D76BD1">
            <w:pPr>
              <w:spacing w:line="259" w:lineRule="auto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момента повреждения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D76BD1" w:rsidRPr="00BA455F" w:rsidTr="00A17316">
        <w:tblPrEx>
          <w:tblCellMar>
            <w:left w:w="65" w:type="dxa"/>
            <w:right w:w="16" w:type="dxa"/>
          </w:tblCellMar>
        </w:tblPrEx>
        <w:trPr>
          <w:trHeight w:val="630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A17316" w:rsidRDefault="001F10E6" w:rsidP="00707BB3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3 ст. 50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D76BD1" w:rsidRPr="00BA455F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6BD1" w:rsidRPr="00BA455F" w:rsidRDefault="00D76BD1" w:rsidP="00D76BD1">
            <w:pPr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Бездействующие элементы сетей (в том числе временные) отсутствуют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D76BD1" w:rsidRPr="00BA455F" w:rsidTr="0094709B">
        <w:tblPrEx>
          <w:tblCellMar>
            <w:left w:w="65" w:type="dxa"/>
            <w:right w:w="16" w:type="dxa"/>
          </w:tblCellMar>
        </w:tblPrEx>
        <w:trPr>
          <w:trHeight w:val="1056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A17316" w:rsidRDefault="001F10E6" w:rsidP="00707BB3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2C9B" w:rsidRPr="00BA455F" w:rsidRDefault="008F2C9B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4 ст. 50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благоустройства городского округа Пущино, утвержденных решением Совета депутатов </w:t>
            </w:r>
            <w:r w:rsidRPr="0094709B">
              <w:rPr>
                <w:color w:val="000000"/>
                <w:sz w:val="20"/>
                <w:szCs w:val="22"/>
              </w:rPr>
              <w:lastRenderedPageBreak/>
              <w:t>городского округа Пущино</w:t>
            </w:r>
          </w:p>
          <w:p w:rsidR="00D76BD1" w:rsidRPr="00BA455F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6BD1" w:rsidRPr="00BA455F" w:rsidRDefault="008F2C9B" w:rsidP="00707BB3">
            <w:pPr>
              <w:spacing w:line="259" w:lineRule="auto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lastRenderedPageBreak/>
              <w:t>Количество неработающих светильников не превышает 10% от их общего числа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D76BD1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A17316" w:rsidRDefault="001F10E6" w:rsidP="00707BB3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117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E09" w:rsidRPr="00BA455F" w:rsidRDefault="00A85E09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5 ст. 50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D76BD1" w:rsidRPr="00BA455F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6BD1" w:rsidRPr="00BA455F" w:rsidRDefault="00630B4F" w:rsidP="00630B4F">
            <w:pPr>
              <w:spacing w:line="259" w:lineRule="auto"/>
              <w:jc w:val="center"/>
              <w:rPr>
                <w:color w:val="000000"/>
                <w:sz w:val="20"/>
                <w:szCs w:val="22"/>
              </w:rPr>
            </w:pPr>
            <w:r w:rsidRPr="00630B4F">
              <w:rPr>
                <w:color w:val="000000"/>
                <w:sz w:val="20"/>
                <w:szCs w:val="22"/>
              </w:rPr>
              <w:t xml:space="preserve">Срок восстановления горения отдельных светильников не </w:t>
            </w:r>
            <w:r>
              <w:rPr>
                <w:color w:val="000000"/>
                <w:sz w:val="20"/>
                <w:szCs w:val="22"/>
              </w:rPr>
              <w:t>превышает</w:t>
            </w:r>
            <w:r w:rsidRPr="00630B4F">
              <w:rPr>
                <w:color w:val="000000"/>
                <w:sz w:val="20"/>
                <w:szCs w:val="22"/>
              </w:rPr>
              <w:t xml:space="preserve"> 2 суток с момента обнаружения неисправностей или поступления соответствующего сообщения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D76BD1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A17316" w:rsidRDefault="001F10E6" w:rsidP="00707BB3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E09" w:rsidRPr="00BA455F" w:rsidRDefault="00A85E09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6 ст. 50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D76BD1" w:rsidRPr="00BA455F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6BD1" w:rsidRPr="00BA455F" w:rsidRDefault="00A85E09" w:rsidP="00707BB3">
            <w:pPr>
              <w:spacing w:line="259" w:lineRule="auto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Отсутствуют сбитые опоры освещения, оставшиеся после замены опоры?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6BD1" w:rsidRPr="00BA455F" w:rsidRDefault="00D76BD1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A85E09" w:rsidRPr="00BA455F" w:rsidTr="00A17316">
        <w:tblPrEx>
          <w:tblCellMar>
            <w:left w:w="65" w:type="dxa"/>
            <w:right w:w="16" w:type="dxa"/>
          </w:tblCellMar>
        </w:tblPrEx>
        <w:trPr>
          <w:trHeight w:val="1197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E09" w:rsidRPr="00A17316" w:rsidRDefault="001F10E6" w:rsidP="00707BB3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E09" w:rsidRPr="00BA455F" w:rsidRDefault="00A85E09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 ст. 51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A85E09" w:rsidRPr="00BA455F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5E09" w:rsidRPr="00BA455F" w:rsidRDefault="00A85E09" w:rsidP="00707BB3">
            <w:pPr>
              <w:spacing w:line="259" w:lineRule="auto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Средства размещения информации, рекламные </w:t>
            </w:r>
            <w:proofErr w:type="spellStart"/>
            <w:r w:rsidRPr="00BA455F">
              <w:rPr>
                <w:color w:val="000000"/>
                <w:sz w:val="20"/>
                <w:szCs w:val="22"/>
              </w:rPr>
              <w:t>контрукции</w:t>
            </w:r>
            <w:proofErr w:type="spellEnd"/>
            <w:r w:rsidRPr="00BA455F">
              <w:rPr>
                <w:color w:val="000000"/>
                <w:sz w:val="20"/>
                <w:szCs w:val="22"/>
              </w:rPr>
              <w:t xml:space="preserve"> чистые и окрашенные?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E09" w:rsidRPr="00BA455F" w:rsidRDefault="00A85E09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E09" w:rsidRPr="00BA455F" w:rsidRDefault="00A85E09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E09" w:rsidRPr="00BA455F" w:rsidRDefault="00A85E09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E09" w:rsidRPr="00BA455F" w:rsidRDefault="00A85E09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A85E09" w:rsidRPr="00BA455F" w:rsidTr="00A17316">
        <w:tblPrEx>
          <w:tblCellMar>
            <w:left w:w="65" w:type="dxa"/>
            <w:right w:w="16" w:type="dxa"/>
          </w:tblCellMar>
        </w:tblPrEx>
        <w:trPr>
          <w:trHeight w:val="772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E09" w:rsidRPr="00A17316" w:rsidRDefault="001F10E6" w:rsidP="00707BB3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E09" w:rsidRPr="00BA455F" w:rsidRDefault="00A85E09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 ст. 51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A85E09" w:rsidRPr="00BA455F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5E09" w:rsidRPr="00BA455F" w:rsidRDefault="00A85E09" w:rsidP="00707BB3">
            <w:pPr>
              <w:spacing w:line="259" w:lineRule="auto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Прилегающая территория к средствам размещения информации, рекламным </w:t>
            </w:r>
            <w:proofErr w:type="spellStart"/>
            <w:r w:rsidRPr="00BA455F">
              <w:rPr>
                <w:color w:val="000000"/>
                <w:sz w:val="20"/>
                <w:szCs w:val="22"/>
              </w:rPr>
              <w:t>контсрукциям</w:t>
            </w:r>
            <w:proofErr w:type="spellEnd"/>
            <w:r w:rsidRPr="00BA455F">
              <w:rPr>
                <w:color w:val="000000"/>
                <w:sz w:val="20"/>
                <w:szCs w:val="22"/>
              </w:rPr>
              <w:t xml:space="preserve">  не загрязнена?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E09" w:rsidRPr="00BA455F" w:rsidRDefault="00A85E09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E09" w:rsidRPr="00BA455F" w:rsidRDefault="00A85E09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E09" w:rsidRPr="00BA455F" w:rsidRDefault="00A85E09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E09" w:rsidRPr="00BA455F" w:rsidRDefault="00A85E09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A85E09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E09" w:rsidRPr="00A17316" w:rsidRDefault="001F10E6" w:rsidP="00707BB3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121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E09" w:rsidRPr="00BA455F" w:rsidRDefault="00A85E09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 ст. 51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A85E09" w:rsidRPr="00BA455F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5E09" w:rsidRPr="00BA455F" w:rsidRDefault="00A85E09" w:rsidP="00707BB3">
            <w:pPr>
              <w:spacing w:line="259" w:lineRule="auto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Отсутствуют неисправные элементы освещения средств размещения информации, рекламных конструкций?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E09" w:rsidRPr="00BA455F" w:rsidRDefault="00A85E09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E09" w:rsidRPr="00BA455F" w:rsidRDefault="00A85E09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E09" w:rsidRPr="00BA455F" w:rsidRDefault="00A85E09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E09" w:rsidRPr="00BA455F" w:rsidRDefault="00A85E09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A85E09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E09" w:rsidRPr="00A17316" w:rsidRDefault="001F10E6" w:rsidP="00707BB3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E09" w:rsidRPr="00BA455F" w:rsidRDefault="00A85E09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 ст. 51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A85E09" w:rsidRPr="00BA455F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5E09" w:rsidRPr="00BA455F" w:rsidRDefault="00A85E09" w:rsidP="00A85E09">
            <w:pPr>
              <w:spacing w:line="259" w:lineRule="auto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Техническое состояние средства размещения информации, рекламных конструкций </w:t>
            </w:r>
            <w:proofErr w:type="spellStart"/>
            <w:r w:rsidRPr="00BA455F">
              <w:rPr>
                <w:color w:val="000000"/>
                <w:sz w:val="20"/>
                <w:szCs w:val="22"/>
              </w:rPr>
              <w:t>соответствовует</w:t>
            </w:r>
            <w:proofErr w:type="spellEnd"/>
            <w:r w:rsidRPr="00BA455F">
              <w:rPr>
                <w:color w:val="000000"/>
                <w:sz w:val="20"/>
                <w:szCs w:val="22"/>
              </w:rPr>
              <w:t xml:space="preserve"> требованиям </w:t>
            </w:r>
          </w:p>
          <w:p w:rsidR="00A85E09" w:rsidRPr="00BA455F" w:rsidRDefault="00A85E09" w:rsidP="00A85E09">
            <w:pPr>
              <w:spacing w:line="259" w:lineRule="auto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документов, необходимым для установки средства размещения</w:t>
            </w:r>
            <w:r w:rsidRPr="00BA455F">
              <w:t xml:space="preserve"> </w:t>
            </w:r>
            <w:r w:rsidRPr="00BA455F">
              <w:rPr>
                <w:color w:val="000000"/>
                <w:sz w:val="20"/>
                <w:szCs w:val="22"/>
              </w:rPr>
              <w:t>информации в соответствии с порядком, определяемым ОМСУ муниципальных образований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E09" w:rsidRPr="00BA455F" w:rsidRDefault="00A85E09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E09" w:rsidRPr="00BA455F" w:rsidRDefault="00A85E09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E09" w:rsidRPr="00BA455F" w:rsidRDefault="00A85E09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E09" w:rsidRPr="00BA455F" w:rsidRDefault="00A85E09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A85E09" w:rsidRPr="00BA455F" w:rsidTr="007647FF">
        <w:tblPrEx>
          <w:tblCellMar>
            <w:left w:w="65" w:type="dxa"/>
            <w:right w:w="16" w:type="dxa"/>
          </w:tblCellMar>
        </w:tblPrEx>
        <w:trPr>
          <w:trHeight w:val="1197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E09" w:rsidRPr="00A17316" w:rsidRDefault="00EB0B6D" w:rsidP="00707BB3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E09" w:rsidRPr="00BA455F" w:rsidRDefault="00A85E09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2 ст. 51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A85E09" w:rsidRPr="00BA455F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5E09" w:rsidRPr="00BA455F" w:rsidRDefault="00A85E09" w:rsidP="00A85E09">
            <w:pPr>
              <w:spacing w:line="259" w:lineRule="auto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Размещение средств размещения информации, рекламных конструкций не мешает текущей эксплуатации зданий и </w:t>
            </w:r>
          </w:p>
          <w:p w:rsidR="00A85E09" w:rsidRPr="00BA455F" w:rsidRDefault="00A85E09" w:rsidP="00A85E09">
            <w:pPr>
              <w:spacing w:line="259" w:lineRule="auto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сооружений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E09" w:rsidRPr="00BA455F" w:rsidRDefault="00A85E09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E09" w:rsidRPr="00BA455F" w:rsidRDefault="00A85E09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E09" w:rsidRPr="00BA455F" w:rsidRDefault="00A85E09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5E09" w:rsidRPr="00BA455F" w:rsidRDefault="00A85E09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BC2DB7" w:rsidRPr="00BA455F" w:rsidTr="00A17316">
        <w:tblPrEx>
          <w:tblCellMar>
            <w:left w:w="65" w:type="dxa"/>
            <w:right w:w="16" w:type="dxa"/>
          </w:tblCellMar>
        </w:tblPrEx>
        <w:trPr>
          <w:trHeight w:val="1339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DB7" w:rsidRPr="00A17316" w:rsidRDefault="00EB0B6D" w:rsidP="00BC2DB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  <w:r w:rsidR="00BC2DB7" w:rsidRPr="00A17316">
              <w:rPr>
                <w:color w:val="000000"/>
                <w:sz w:val="20"/>
                <w:szCs w:val="20"/>
              </w:rPr>
              <w:t>.</w:t>
            </w:r>
            <w:r w:rsidR="00BC2DB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DB7" w:rsidRPr="00BA455F" w:rsidRDefault="00BC2DB7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 ст. 52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BC2DB7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2DB7" w:rsidRPr="00BA455F" w:rsidRDefault="00BC2DB7" w:rsidP="00BC2DB7">
            <w:pPr>
              <w:spacing w:line="259" w:lineRule="auto"/>
              <w:ind w:right="54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Ограждение (забор) не  отклонено по вертикали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DB7" w:rsidRPr="00BA455F" w:rsidRDefault="00BC2DB7" w:rsidP="00BC2DB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DB7" w:rsidRPr="00BA455F" w:rsidRDefault="00BC2DB7" w:rsidP="00BC2DB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DB7" w:rsidRPr="00BA455F" w:rsidRDefault="00BC2DB7" w:rsidP="00BC2DB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DB7" w:rsidRPr="00BA455F" w:rsidRDefault="00BC2DB7" w:rsidP="00BC2DB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BC2DB7" w:rsidRPr="00BA455F" w:rsidTr="0094709B">
        <w:tblPrEx>
          <w:tblCellMar>
            <w:left w:w="65" w:type="dxa"/>
            <w:right w:w="16" w:type="dxa"/>
          </w:tblCellMar>
        </w:tblPrEx>
        <w:trPr>
          <w:trHeight w:val="1056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DB7" w:rsidRPr="00A17316" w:rsidRDefault="00EB0B6D" w:rsidP="00BC2DB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  <w:r w:rsidR="00BC2DB7" w:rsidRPr="00A17316">
              <w:rPr>
                <w:color w:val="000000"/>
                <w:sz w:val="20"/>
                <w:szCs w:val="20"/>
              </w:rPr>
              <w:t>.</w:t>
            </w:r>
            <w:r w:rsidR="00BC2DB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1FD" w:rsidRDefault="00BC2DB7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 ст. 52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благоустройства городского округа Пущино, утвержденных решением Совета депутатов </w:t>
            </w:r>
            <w:r w:rsidRPr="0094709B">
              <w:rPr>
                <w:color w:val="000000"/>
                <w:sz w:val="20"/>
                <w:szCs w:val="22"/>
              </w:rPr>
              <w:lastRenderedPageBreak/>
              <w:t>городского округа Пущино</w:t>
            </w:r>
          </w:p>
          <w:p w:rsidR="00BC2DB7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2DB7" w:rsidRPr="00BA455F" w:rsidRDefault="00BC2DB7" w:rsidP="00BC2DB7">
            <w:pPr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lastRenderedPageBreak/>
              <w:t xml:space="preserve">Ограждение (забор) не содержит элементов разрушения общей площадь разрушения больше двадцати процентов от общей </w:t>
            </w:r>
          </w:p>
          <w:p w:rsidR="00BC2DB7" w:rsidRPr="00BA455F" w:rsidRDefault="00BC2DB7" w:rsidP="00BC2DB7">
            <w:pPr>
              <w:spacing w:line="259" w:lineRule="auto"/>
              <w:ind w:right="55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площади элемента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DB7" w:rsidRPr="00BA455F" w:rsidRDefault="00BC2DB7" w:rsidP="00BC2DB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DB7" w:rsidRPr="00BA455F" w:rsidRDefault="00BC2DB7" w:rsidP="00BC2DB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DB7" w:rsidRPr="00BA455F" w:rsidRDefault="00BC2DB7" w:rsidP="00BC2DB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DB7" w:rsidRPr="00BA455F" w:rsidRDefault="00BC2DB7" w:rsidP="00BC2DB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BC2DB7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DB7" w:rsidRPr="00A17316" w:rsidRDefault="00EB0B6D" w:rsidP="00BC2DB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126</w:t>
            </w:r>
            <w:r w:rsidR="00BC2DB7" w:rsidRPr="00A17316">
              <w:rPr>
                <w:color w:val="000000"/>
                <w:sz w:val="20"/>
                <w:szCs w:val="20"/>
              </w:rPr>
              <w:t>.</w:t>
            </w:r>
            <w:r w:rsidR="00BC2DB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DB7" w:rsidRPr="00BA455F" w:rsidRDefault="00BC2DB7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2 ст. 52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BC2DB7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2DB7" w:rsidRPr="00BA455F" w:rsidRDefault="00BC2DB7" w:rsidP="00BC2DB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Ограждение содержится в чистоте и порядке, без повреждений, окрашено?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DB7" w:rsidRPr="00BA455F" w:rsidRDefault="00BC2DB7" w:rsidP="00BC2DB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DB7" w:rsidRPr="00BA455F" w:rsidRDefault="00BC2DB7" w:rsidP="00BC2DB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DB7" w:rsidRPr="00BA455F" w:rsidRDefault="00BC2DB7" w:rsidP="00BC2DB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DB7" w:rsidRPr="00BA455F" w:rsidRDefault="00BC2DB7" w:rsidP="00BC2DB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B55C47" w:rsidRPr="00BA455F" w:rsidTr="00A17316">
        <w:tblPrEx>
          <w:tblCellMar>
            <w:left w:w="65" w:type="dxa"/>
            <w:right w:w="16" w:type="dxa"/>
          </w:tblCellMar>
        </w:tblPrEx>
        <w:trPr>
          <w:trHeight w:val="914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C47" w:rsidRPr="00A17316" w:rsidRDefault="00EB0B6D" w:rsidP="00B55C4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</w:t>
            </w:r>
            <w:r w:rsidR="00B55C47" w:rsidRPr="00A17316">
              <w:rPr>
                <w:color w:val="000000"/>
                <w:sz w:val="20"/>
                <w:szCs w:val="20"/>
              </w:rPr>
              <w:t>.</w:t>
            </w:r>
            <w:r w:rsidR="00B55C4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C47" w:rsidRPr="00BA455F" w:rsidRDefault="00EA2AC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EA2AC3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 xml:space="preserve">а п. </w:t>
            </w:r>
            <w:proofErr w:type="gramStart"/>
            <w:r>
              <w:rPr>
                <w:color w:val="000000"/>
                <w:sz w:val="20"/>
                <w:szCs w:val="22"/>
              </w:rPr>
              <w:t xml:space="preserve">1 </w:t>
            </w:r>
            <w:r w:rsidR="00B55C47" w:rsidRPr="00BA455F">
              <w:rPr>
                <w:color w:val="000000"/>
                <w:sz w:val="20"/>
                <w:szCs w:val="22"/>
              </w:rPr>
              <w:t xml:space="preserve"> ст.</w:t>
            </w:r>
            <w:proofErr w:type="gramEnd"/>
            <w:r w:rsidR="00B55C47" w:rsidRPr="00BA455F">
              <w:rPr>
                <w:color w:val="000000"/>
                <w:sz w:val="20"/>
                <w:szCs w:val="22"/>
              </w:rPr>
              <w:t>53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B55C47" w:rsidRPr="00BA455F" w:rsidRDefault="0094709B" w:rsidP="0094709B">
            <w:pPr>
              <w:spacing w:line="259" w:lineRule="auto"/>
              <w:ind w:right="52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C47" w:rsidRPr="00BA455F" w:rsidRDefault="00B55C47" w:rsidP="00B55C47">
            <w:pPr>
              <w:spacing w:after="2" w:line="237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Фасад не содержит местных разрушений облицовки, </w:t>
            </w:r>
            <w:r w:rsidR="0094709B" w:rsidRPr="00BA455F">
              <w:rPr>
                <w:color w:val="000000"/>
                <w:sz w:val="20"/>
                <w:szCs w:val="22"/>
              </w:rPr>
              <w:t>штукатурки, местных</w:t>
            </w:r>
            <w:r w:rsidRPr="00BA455F">
              <w:rPr>
                <w:color w:val="000000"/>
                <w:sz w:val="20"/>
                <w:szCs w:val="22"/>
              </w:rPr>
              <w:t xml:space="preserve"> разрушений фактурного и окрасочного слоя, трещин в штукатурке, отсутствуют </w:t>
            </w:r>
            <w:proofErr w:type="spellStart"/>
            <w:r w:rsidRPr="00BA455F">
              <w:rPr>
                <w:color w:val="000000"/>
                <w:sz w:val="20"/>
                <w:szCs w:val="22"/>
              </w:rPr>
              <w:t>выкрашивание</w:t>
            </w:r>
            <w:proofErr w:type="spellEnd"/>
            <w:r w:rsidRPr="00BA455F">
              <w:rPr>
                <w:color w:val="000000"/>
                <w:sz w:val="20"/>
                <w:szCs w:val="22"/>
              </w:rPr>
              <w:t xml:space="preserve"> раствора из швов облицовки, кирпичной и </w:t>
            </w:r>
            <w:proofErr w:type="spellStart"/>
            <w:r w:rsidRPr="00BA455F">
              <w:rPr>
                <w:color w:val="000000"/>
                <w:sz w:val="20"/>
                <w:szCs w:val="22"/>
              </w:rPr>
              <w:t>мелкоблочной</w:t>
            </w:r>
            <w:proofErr w:type="spellEnd"/>
            <w:r w:rsidRPr="00BA455F">
              <w:rPr>
                <w:color w:val="000000"/>
                <w:sz w:val="20"/>
                <w:szCs w:val="22"/>
              </w:rPr>
              <w:t xml:space="preserve"> </w:t>
            </w:r>
            <w:proofErr w:type="gramStart"/>
            <w:r w:rsidRPr="00BA455F">
              <w:rPr>
                <w:color w:val="000000"/>
                <w:sz w:val="20"/>
                <w:szCs w:val="22"/>
              </w:rPr>
              <w:t>кладки,  разрушение</w:t>
            </w:r>
            <w:proofErr w:type="gramEnd"/>
            <w:r w:rsidRPr="00BA455F">
              <w:rPr>
                <w:color w:val="000000"/>
                <w:sz w:val="20"/>
                <w:szCs w:val="22"/>
              </w:rPr>
              <w:t xml:space="preserve"> герметизирующих заделок стыков </w:t>
            </w:r>
          </w:p>
          <w:p w:rsidR="00B55C47" w:rsidRPr="00BA455F" w:rsidRDefault="00B55C47" w:rsidP="00B55C4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полносборного здания, мокрые и ржавые пятна, потеки и </w:t>
            </w:r>
            <w:proofErr w:type="spellStart"/>
            <w:r w:rsidRPr="00BA455F">
              <w:rPr>
                <w:color w:val="000000"/>
                <w:sz w:val="20"/>
                <w:szCs w:val="22"/>
              </w:rPr>
              <w:t>высолы</w:t>
            </w:r>
            <w:proofErr w:type="spellEnd"/>
            <w:r w:rsidRPr="00BA455F">
              <w:rPr>
                <w:color w:val="000000"/>
                <w:sz w:val="20"/>
                <w:szCs w:val="22"/>
              </w:rPr>
              <w:t>, общее загрязнение поверхности?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C47" w:rsidRPr="00BA455F" w:rsidRDefault="00B55C47" w:rsidP="00B55C4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C47" w:rsidRPr="00BA455F" w:rsidRDefault="00B55C47" w:rsidP="00B55C4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C47" w:rsidRPr="00BA455F" w:rsidRDefault="00B55C47" w:rsidP="00B55C4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C47" w:rsidRPr="00BA455F" w:rsidRDefault="00B55C47" w:rsidP="00B55C4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B55C47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C47" w:rsidRPr="00A17316" w:rsidRDefault="00EB0B6D" w:rsidP="00B55C4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</w:t>
            </w:r>
            <w:r w:rsidR="00B55C47" w:rsidRPr="00A17316">
              <w:rPr>
                <w:color w:val="000000"/>
                <w:sz w:val="20"/>
                <w:szCs w:val="20"/>
              </w:rPr>
              <w:t>.</w:t>
            </w:r>
            <w:r w:rsidR="00B55C4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C47" w:rsidRPr="00BA455F" w:rsidRDefault="00EA2AC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EA2AC3">
              <w:rPr>
                <w:color w:val="000000"/>
                <w:sz w:val="20"/>
                <w:szCs w:val="22"/>
              </w:rPr>
              <w:t>п/</w:t>
            </w:r>
            <w:proofErr w:type="gramStart"/>
            <w:r w:rsidRPr="00EA2AC3">
              <w:rPr>
                <w:color w:val="000000"/>
                <w:sz w:val="20"/>
                <w:szCs w:val="22"/>
              </w:rPr>
              <w:t xml:space="preserve">п </w:t>
            </w:r>
            <w:r>
              <w:rPr>
                <w:color w:val="000000"/>
                <w:sz w:val="20"/>
                <w:szCs w:val="22"/>
              </w:rPr>
              <w:t xml:space="preserve"> а</w:t>
            </w:r>
            <w:proofErr w:type="gramEnd"/>
            <w:r>
              <w:rPr>
                <w:color w:val="000000"/>
                <w:sz w:val="20"/>
                <w:szCs w:val="22"/>
              </w:rPr>
              <w:t xml:space="preserve"> </w:t>
            </w:r>
            <w:r w:rsidR="007647FF">
              <w:rPr>
                <w:color w:val="000000"/>
                <w:sz w:val="20"/>
                <w:szCs w:val="22"/>
              </w:rPr>
              <w:t>п.</w:t>
            </w:r>
            <w:r>
              <w:rPr>
                <w:color w:val="000000"/>
                <w:sz w:val="20"/>
                <w:szCs w:val="22"/>
              </w:rPr>
              <w:t xml:space="preserve">1 </w:t>
            </w:r>
            <w:r w:rsidR="00B55C47" w:rsidRPr="00BA455F">
              <w:rPr>
                <w:color w:val="000000"/>
                <w:sz w:val="20"/>
                <w:szCs w:val="22"/>
              </w:rPr>
              <w:t>ст. 53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B55C47" w:rsidRPr="00BA455F" w:rsidRDefault="0094709B" w:rsidP="0094709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C47" w:rsidRPr="00BA455F" w:rsidRDefault="00B55C47" w:rsidP="00B55C4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Отсутствуют повреждение или износ металлических покрытий на выступающих частях стен?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C47" w:rsidRPr="00BA455F" w:rsidRDefault="00B55C47" w:rsidP="00B55C4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C47" w:rsidRPr="00BA455F" w:rsidRDefault="00B55C47" w:rsidP="00B55C4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C47" w:rsidRPr="00BA455F" w:rsidRDefault="00B55C47" w:rsidP="00B55C4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C47" w:rsidRPr="00BA455F" w:rsidRDefault="00B55C47" w:rsidP="00B55C4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BC2DB7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DB7" w:rsidRPr="00A17316" w:rsidRDefault="00EB0B6D" w:rsidP="00BC2DB7">
            <w:pPr>
              <w:spacing w:line="259" w:lineRule="auto"/>
              <w:ind w:right="11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  <w:r w:rsidR="00BC2DB7" w:rsidRPr="00A17316">
              <w:rPr>
                <w:sz w:val="20"/>
                <w:szCs w:val="20"/>
              </w:rPr>
              <w:t>.</w:t>
            </w:r>
            <w:r w:rsidR="00BC2DB7" w:rsidRPr="00A17316">
              <w:rPr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DB7" w:rsidRPr="00BA455F" w:rsidRDefault="00EA2AC3" w:rsidP="00A17316">
            <w:pPr>
              <w:spacing w:line="259" w:lineRule="auto"/>
              <w:ind w:right="45"/>
              <w:jc w:val="center"/>
              <w:rPr>
                <w:sz w:val="20"/>
                <w:szCs w:val="22"/>
              </w:rPr>
            </w:pPr>
            <w:r w:rsidRPr="00EA2AC3">
              <w:rPr>
                <w:sz w:val="20"/>
                <w:szCs w:val="22"/>
              </w:rPr>
              <w:t>п/</w:t>
            </w:r>
            <w:proofErr w:type="gramStart"/>
            <w:r w:rsidRPr="00EA2AC3">
              <w:rPr>
                <w:sz w:val="20"/>
                <w:szCs w:val="22"/>
              </w:rPr>
              <w:t>п</w:t>
            </w:r>
            <w:proofErr w:type="gramEnd"/>
            <w:r w:rsidRPr="00EA2AC3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а </w:t>
            </w:r>
            <w:r w:rsidR="00BC2DB7" w:rsidRPr="00BA455F">
              <w:rPr>
                <w:sz w:val="20"/>
                <w:szCs w:val="22"/>
              </w:rPr>
              <w:t xml:space="preserve">п. </w:t>
            </w:r>
            <w:r w:rsidR="00B55C47" w:rsidRPr="00BA455F">
              <w:rPr>
                <w:sz w:val="20"/>
                <w:szCs w:val="22"/>
              </w:rPr>
              <w:t>1</w:t>
            </w:r>
            <w:r w:rsidR="00BC2DB7" w:rsidRPr="00BA455F">
              <w:rPr>
                <w:sz w:val="20"/>
                <w:szCs w:val="22"/>
              </w:rPr>
              <w:t xml:space="preserve"> ст. </w:t>
            </w:r>
            <w:r w:rsidR="00B55C47" w:rsidRPr="00BA455F">
              <w:rPr>
                <w:sz w:val="20"/>
                <w:szCs w:val="22"/>
              </w:rPr>
              <w:t>53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BC2DB7" w:rsidRPr="00BA455F" w:rsidRDefault="0094709B" w:rsidP="0094709B">
            <w:pPr>
              <w:spacing w:line="259" w:lineRule="auto"/>
              <w:jc w:val="center"/>
              <w:rPr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2DB7" w:rsidRPr="00BA455F" w:rsidRDefault="00B55C47" w:rsidP="00BC2DB7">
            <w:pPr>
              <w:spacing w:line="259" w:lineRule="auto"/>
              <w:jc w:val="center"/>
              <w:rPr>
                <w:sz w:val="28"/>
                <w:szCs w:val="22"/>
              </w:rPr>
            </w:pPr>
            <w:r w:rsidRPr="00BA455F">
              <w:rPr>
                <w:sz w:val="20"/>
              </w:rPr>
              <w:t>Отсутствует разрушение водосточных труб, парапетов?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DB7" w:rsidRPr="00BA455F" w:rsidRDefault="00BC2DB7" w:rsidP="00BC2DB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DB7" w:rsidRPr="00BA455F" w:rsidRDefault="00BC2DB7" w:rsidP="00BC2DB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DB7" w:rsidRPr="00BA455F" w:rsidRDefault="00BC2DB7" w:rsidP="00BC2DB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DB7" w:rsidRPr="00BA455F" w:rsidRDefault="00BC2DB7" w:rsidP="00BC2DB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B55C47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C47" w:rsidRPr="00A17316" w:rsidRDefault="00EB0B6D" w:rsidP="00B55C4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130</w:t>
            </w:r>
            <w:r w:rsidR="00B55C47" w:rsidRPr="00A17316">
              <w:rPr>
                <w:color w:val="000000"/>
                <w:sz w:val="20"/>
                <w:szCs w:val="20"/>
              </w:rPr>
              <w:t>.</w:t>
            </w:r>
            <w:r w:rsidR="00B55C4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C47" w:rsidRPr="00BA455F" w:rsidRDefault="00EA2AC3" w:rsidP="00A17316">
            <w:pPr>
              <w:spacing w:line="259" w:lineRule="auto"/>
              <w:ind w:right="45"/>
              <w:jc w:val="center"/>
              <w:rPr>
                <w:sz w:val="20"/>
                <w:szCs w:val="22"/>
              </w:rPr>
            </w:pPr>
            <w:r w:rsidRPr="00EA2AC3">
              <w:rPr>
                <w:sz w:val="20"/>
                <w:szCs w:val="22"/>
              </w:rPr>
              <w:t>п/</w:t>
            </w:r>
            <w:proofErr w:type="gramStart"/>
            <w:r w:rsidRPr="00EA2AC3">
              <w:rPr>
                <w:sz w:val="20"/>
                <w:szCs w:val="22"/>
              </w:rPr>
              <w:t xml:space="preserve">п </w:t>
            </w:r>
            <w:r>
              <w:rPr>
                <w:sz w:val="20"/>
                <w:szCs w:val="22"/>
              </w:rPr>
              <w:t xml:space="preserve"> б</w:t>
            </w:r>
            <w:proofErr w:type="gramEnd"/>
            <w:r>
              <w:rPr>
                <w:sz w:val="20"/>
                <w:szCs w:val="22"/>
              </w:rPr>
              <w:t xml:space="preserve"> п. 1 </w:t>
            </w:r>
            <w:r w:rsidR="00B55C47" w:rsidRPr="00BA455F">
              <w:rPr>
                <w:sz w:val="20"/>
                <w:szCs w:val="22"/>
              </w:rPr>
              <w:t xml:space="preserve"> ст. 53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B55C47" w:rsidRPr="00BA455F" w:rsidRDefault="0094709B" w:rsidP="0094709B">
            <w:pPr>
              <w:spacing w:line="259" w:lineRule="auto"/>
              <w:jc w:val="center"/>
              <w:rPr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C47" w:rsidRPr="00BA455F" w:rsidRDefault="00B55C47" w:rsidP="00B55C47">
            <w:pPr>
              <w:spacing w:line="259" w:lineRule="auto"/>
              <w:ind w:right="59"/>
              <w:jc w:val="center"/>
              <w:rPr>
                <w:sz w:val="28"/>
                <w:szCs w:val="22"/>
              </w:rPr>
            </w:pPr>
            <w:r w:rsidRPr="00BA455F">
              <w:rPr>
                <w:sz w:val="20"/>
                <w:szCs w:val="22"/>
              </w:rPr>
              <w:t xml:space="preserve">Цветовое решение фасада соответствует паспорту?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C47" w:rsidRPr="00BA455F" w:rsidRDefault="00B55C47" w:rsidP="00B55C4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C47" w:rsidRPr="00BA455F" w:rsidRDefault="00B55C47" w:rsidP="00B55C4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C47" w:rsidRPr="00BA455F" w:rsidRDefault="00B55C47" w:rsidP="00B55C4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C47" w:rsidRPr="00BA455F" w:rsidRDefault="00B55C47" w:rsidP="00B55C4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B55C47" w:rsidRPr="00BA455F" w:rsidTr="00A17316">
        <w:tblPrEx>
          <w:tblCellMar>
            <w:left w:w="65" w:type="dxa"/>
            <w:right w:w="16" w:type="dxa"/>
          </w:tblCellMar>
        </w:tblPrEx>
        <w:trPr>
          <w:trHeight w:val="772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C47" w:rsidRPr="00A17316" w:rsidRDefault="00EB0B6D" w:rsidP="00BC2DB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EA2AC3" w:rsidP="00A17316">
            <w:pPr>
              <w:spacing w:line="259" w:lineRule="auto"/>
              <w:ind w:right="45"/>
              <w:jc w:val="center"/>
              <w:rPr>
                <w:sz w:val="20"/>
                <w:szCs w:val="22"/>
              </w:rPr>
            </w:pPr>
            <w:r w:rsidRPr="00EA2AC3">
              <w:rPr>
                <w:sz w:val="20"/>
                <w:szCs w:val="22"/>
              </w:rPr>
              <w:t xml:space="preserve">п/п </w:t>
            </w:r>
            <w:r>
              <w:rPr>
                <w:sz w:val="20"/>
                <w:szCs w:val="22"/>
              </w:rPr>
              <w:t>б п. 1</w:t>
            </w:r>
            <w:r w:rsidR="000C6997" w:rsidRPr="00BA455F">
              <w:rPr>
                <w:sz w:val="20"/>
                <w:szCs w:val="22"/>
              </w:rPr>
              <w:t xml:space="preserve"> ст. 53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B55C47" w:rsidRPr="00BA455F" w:rsidRDefault="0094709B" w:rsidP="0094709B">
            <w:pPr>
              <w:spacing w:line="259" w:lineRule="auto"/>
              <w:ind w:right="45"/>
              <w:jc w:val="center"/>
              <w:rPr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C47" w:rsidRPr="00BA455F" w:rsidRDefault="000C6997" w:rsidP="00BC2DB7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Информационные таблички, памятные доски на фасаде в исправном состоянии, чистоте?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C47" w:rsidRPr="00BA455F" w:rsidRDefault="00B55C4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C47" w:rsidRPr="00BA455F" w:rsidRDefault="00B55C4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C47" w:rsidRPr="00BA455F" w:rsidRDefault="00B55C4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5C47" w:rsidRPr="00BA455F" w:rsidRDefault="00B55C4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C6997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A17316" w:rsidRDefault="00EB0B6D" w:rsidP="00BC2DB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7647FF" w:rsidP="00A17316">
            <w:pPr>
              <w:spacing w:line="259" w:lineRule="auto"/>
              <w:ind w:right="45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п. 1 ч. в</w:t>
            </w:r>
            <w:r w:rsidR="000C6997" w:rsidRPr="00BA455F">
              <w:rPr>
                <w:sz w:val="20"/>
                <w:szCs w:val="22"/>
              </w:rPr>
              <w:t xml:space="preserve"> ст. 53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0C6997" w:rsidRPr="00BA455F" w:rsidRDefault="0094709B" w:rsidP="0094709B">
            <w:pPr>
              <w:spacing w:line="259" w:lineRule="auto"/>
              <w:ind w:right="45"/>
              <w:jc w:val="center"/>
              <w:rPr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6997" w:rsidRPr="00BA455F" w:rsidRDefault="000C6997" w:rsidP="00BC2DB7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Вход, цоколь, витрины чистые и исправные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C6997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A17316" w:rsidRDefault="00EB0B6D" w:rsidP="00BC2DB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EA2AC3" w:rsidP="00A17316">
            <w:pPr>
              <w:spacing w:line="259" w:lineRule="auto"/>
              <w:ind w:right="45"/>
              <w:jc w:val="center"/>
              <w:rPr>
                <w:sz w:val="20"/>
                <w:szCs w:val="22"/>
              </w:rPr>
            </w:pPr>
            <w:r w:rsidRPr="00EA2AC3">
              <w:rPr>
                <w:sz w:val="20"/>
                <w:szCs w:val="22"/>
              </w:rPr>
              <w:t xml:space="preserve">п/п </w:t>
            </w:r>
            <w:r>
              <w:rPr>
                <w:sz w:val="20"/>
                <w:szCs w:val="22"/>
              </w:rPr>
              <w:t xml:space="preserve">г п. 1 </w:t>
            </w:r>
            <w:r w:rsidR="000C6997" w:rsidRPr="00BA455F">
              <w:rPr>
                <w:sz w:val="20"/>
                <w:szCs w:val="22"/>
              </w:rPr>
              <w:t>ст. 53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0C6997" w:rsidRPr="00BA455F" w:rsidRDefault="0094709B" w:rsidP="0094709B">
            <w:pPr>
              <w:spacing w:line="259" w:lineRule="auto"/>
              <w:ind w:right="45"/>
              <w:jc w:val="center"/>
              <w:rPr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6997" w:rsidRPr="00BA455F" w:rsidRDefault="000C6997" w:rsidP="00BC2DB7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Домовые знаки и их освещение чистые, исправные?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C6997" w:rsidRPr="00BA455F" w:rsidTr="00A17316">
        <w:tblPrEx>
          <w:tblCellMar>
            <w:left w:w="65" w:type="dxa"/>
            <w:right w:w="16" w:type="dxa"/>
          </w:tblCellMar>
        </w:tblPrEx>
        <w:trPr>
          <w:trHeight w:val="772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A17316" w:rsidRDefault="00EB0B6D" w:rsidP="00BC2DB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EA2AC3" w:rsidP="00A17316">
            <w:pPr>
              <w:spacing w:line="259" w:lineRule="auto"/>
              <w:ind w:right="45"/>
              <w:jc w:val="center"/>
              <w:rPr>
                <w:sz w:val="20"/>
                <w:szCs w:val="22"/>
              </w:rPr>
            </w:pPr>
            <w:r w:rsidRPr="00EA2AC3">
              <w:rPr>
                <w:sz w:val="20"/>
                <w:szCs w:val="22"/>
              </w:rPr>
              <w:t xml:space="preserve">п/п </w:t>
            </w:r>
            <w:r>
              <w:rPr>
                <w:sz w:val="20"/>
                <w:szCs w:val="22"/>
              </w:rPr>
              <w:t xml:space="preserve">е п. 1 </w:t>
            </w:r>
            <w:r w:rsidR="000C6997" w:rsidRPr="00BA455F">
              <w:rPr>
                <w:sz w:val="20"/>
                <w:szCs w:val="22"/>
              </w:rPr>
              <w:t>ст. 53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94709B" w:rsidRPr="0094709B" w:rsidRDefault="0094709B" w:rsidP="0094709B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благоустройства городского округа Пущино, утвержденных решением Совета депутатов </w:t>
            </w:r>
            <w:r w:rsidRPr="0094709B">
              <w:rPr>
                <w:color w:val="000000"/>
                <w:sz w:val="20"/>
                <w:szCs w:val="22"/>
              </w:rPr>
              <w:lastRenderedPageBreak/>
              <w:t>городского округа Пущино</w:t>
            </w:r>
          </w:p>
          <w:p w:rsidR="000C6997" w:rsidRPr="00BA455F" w:rsidRDefault="0094709B" w:rsidP="0094709B">
            <w:pPr>
              <w:spacing w:line="259" w:lineRule="auto"/>
              <w:ind w:right="45"/>
              <w:jc w:val="center"/>
              <w:rPr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6997" w:rsidRPr="00BA455F" w:rsidRDefault="000C6997" w:rsidP="00BC2DB7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lastRenderedPageBreak/>
              <w:t>Закрепленные к стене стальные элементы и детали крепления без коррозии и окрашены?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C6997" w:rsidRPr="00BA455F" w:rsidTr="00A17316">
        <w:tblPrEx>
          <w:tblCellMar>
            <w:left w:w="65" w:type="dxa"/>
            <w:right w:w="16" w:type="dxa"/>
          </w:tblCellMar>
        </w:tblPrEx>
        <w:trPr>
          <w:trHeight w:val="1197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A17316" w:rsidRDefault="00EB0B6D" w:rsidP="00BC2DB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135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EA2AC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EA2AC3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 xml:space="preserve">ж п. 1 </w:t>
            </w:r>
            <w:r w:rsidR="000C6997" w:rsidRPr="00BA455F">
              <w:rPr>
                <w:color w:val="000000"/>
                <w:sz w:val="20"/>
                <w:szCs w:val="22"/>
              </w:rPr>
              <w:t>ст. 53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0C6997" w:rsidRPr="00BA455F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6997" w:rsidRPr="00BA455F" w:rsidRDefault="000C6997" w:rsidP="00BC2DB7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Мостики для перехода через коммуникации исправны, чистые?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C6997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A17316" w:rsidRDefault="00EB0B6D" w:rsidP="00BC2DB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EA2AC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EA2AC3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 xml:space="preserve">з п. 1 </w:t>
            </w:r>
            <w:r w:rsidR="000C6997" w:rsidRPr="00BA455F">
              <w:rPr>
                <w:color w:val="000000"/>
                <w:sz w:val="20"/>
                <w:szCs w:val="22"/>
              </w:rPr>
              <w:t>ст. 53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0C6997" w:rsidRPr="00BA455F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6997" w:rsidRPr="00BA455F" w:rsidRDefault="000C6997" w:rsidP="00BC2DB7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Козырьки подъездов, а также кровля без загрязнений, без древесно-кустарниковой и сорной растительности?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C6997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A17316" w:rsidRDefault="00EB0B6D" w:rsidP="00BC2DB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2 ст. 53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0C6997" w:rsidRPr="00BA455F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6997" w:rsidRPr="00BA455F" w:rsidRDefault="000C6997" w:rsidP="00BC2DB7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Малые архитектурные формы чистые, окрашенные?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C6997" w:rsidRPr="00BA455F" w:rsidTr="00A17316">
        <w:tblPrEx>
          <w:tblCellMar>
            <w:left w:w="65" w:type="dxa"/>
            <w:right w:w="16" w:type="dxa"/>
          </w:tblCellMar>
        </w:tblPrEx>
        <w:trPr>
          <w:trHeight w:val="1197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A17316" w:rsidRDefault="00EB0B6D" w:rsidP="00BC2DB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3 ст. 53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0C6997" w:rsidRPr="00BA455F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6997" w:rsidRPr="00BA455F" w:rsidRDefault="000C6997" w:rsidP="00BC2DB7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Ограды ворота жилых и промышленных зданий, фонари уличного освещения, опоры, трансформаторные будки окрашены, не требуют ремонта?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C6997" w:rsidRPr="00BA455F" w:rsidTr="007647FF">
        <w:tblPrEx>
          <w:tblCellMar>
            <w:left w:w="65" w:type="dxa"/>
            <w:right w:w="16" w:type="dxa"/>
          </w:tblCellMar>
        </w:tblPrEx>
        <w:trPr>
          <w:trHeight w:val="1197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A17316" w:rsidRDefault="00EB0B6D" w:rsidP="00BC2DB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139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038" w:rsidRPr="00BA455F" w:rsidRDefault="00EA2AC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EA2AC3">
              <w:rPr>
                <w:color w:val="000000"/>
                <w:sz w:val="20"/>
                <w:szCs w:val="22"/>
              </w:rPr>
              <w:t>п/</w:t>
            </w:r>
            <w:proofErr w:type="gramStart"/>
            <w:r>
              <w:rPr>
                <w:color w:val="000000"/>
                <w:sz w:val="20"/>
                <w:szCs w:val="22"/>
              </w:rPr>
              <w:t>п</w:t>
            </w:r>
            <w:proofErr w:type="gramEnd"/>
            <w:r w:rsidRPr="00EA2AC3">
              <w:rPr>
                <w:color w:val="000000"/>
                <w:sz w:val="20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2"/>
              </w:rPr>
              <w:t xml:space="preserve">а п. 4 </w:t>
            </w:r>
            <w:r w:rsidR="00096038" w:rsidRPr="00BA455F">
              <w:rPr>
                <w:color w:val="000000"/>
                <w:sz w:val="20"/>
                <w:szCs w:val="22"/>
              </w:rPr>
              <w:t>ст. 53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0C6997" w:rsidRPr="00BA455F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6997" w:rsidRPr="00BA455F" w:rsidRDefault="000C6997" w:rsidP="00BC2DB7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Уборка туалетных кабин, туалетов произведена, в надлежащем состоянии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997" w:rsidRPr="00BA455F" w:rsidRDefault="000C6997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96038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038" w:rsidRPr="00A17316" w:rsidRDefault="00EB0B6D" w:rsidP="00BC2DB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038" w:rsidRPr="00BA455F" w:rsidRDefault="00EA2AC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п/п б п. </w:t>
            </w:r>
            <w:proofErr w:type="gramStart"/>
            <w:r>
              <w:rPr>
                <w:color w:val="000000"/>
                <w:sz w:val="20"/>
                <w:szCs w:val="22"/>
              </w:rPr>
              <w:t xml:space="preserve">4 </w:t>
            </w:r>
            <w:r w:rsidR="00096038" w:rsidRPr="00BA455F">
              <w:rPr>
                <w:color w:val="000000"/>
                <w:sz w:val="20"/>
                <w:szCs w:val="22"/>
              </w:rPr>
              <w:t xml:space="preserve"> ст.</w:t>
            </w:r>
            <w:proofErr w:type="gramEnd"/>
            <w:r w:rsidR="00096038" w:rsidRPr="00BA455F">
              <w:rPr>
                <w:color w:val="000000"/>
                <w:sz w:val="20"/>
                <w:szCs w:val="22"/>
              </w:rPr>
              <w:t xml:space="preserve"> 53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096038" w:rsidRPr="00BA455F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038" w:rsidRPr="00BA455F" w:rsidRDefault="00096038" w:rsidP="00BC2DB7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BA455F">
              <w:rPr>
                <w:color w:val="000000"/>
                <w:sz w:val="20"/>
                <w:szCs w:val="22"/>
              </w:rPr>
              <w:t>Некапительное</w:t>
            </w:r>
            <w:proofErr w:type="spellEnd"/>
            <w:r w:rsidRPr="00BA455F">
              <w:rPr>
                <w:color w:val="000000"/>
                <w:sz w:val="20"/>
                <w:szCs w:val="22"/>
              </w:rPr>
              <w:t xml:space="preserve"> строение окрашено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038" w:rsidRPr="00BA455F" w:rsidRDefault="00096038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038" w:rsidRPr="00BA455F" w:rsidRDefault="00096038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038" w:rsidRPr="00BA455F" w:rsidRDefault="00096038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038" w:rsidRPr="00BA455F" w:rsidRDefault="00096038" w:rsidP="00BC2DB7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DA7FDF" w:rsidRPr="00BA455F" w:rsidTr="00A17316">
        <w:tblPrEx>
          <w:tblCellMar>
            <w:left w:w="65" w:type="dxa"/>
            <w:right w:w="16" w:type="dxa"/>
          </w:tblCellMar>
        </w:tblPrEx>
        <w:trPr>
          <w:trHeight w:val="772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FDF" w:rsidRPr="00A17316" w:rsidRDefault="00EB0B6D" w:rsidP="00DA7FDF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</w:t>
            </w:r>
            <w:r w:rsidR="00DA7FDF" w:rsidRPr="00A17316">
              <w:rPr>
                <w:color w:val="000000"/>
                <w:sz w:val="20"/>
                <w:szCs w:val="20"/>
              </w:rPr>
              <w:t>.</w:t>
            </w:r>
            <w:r w:rsidR="00DA7FDF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FDF" w:rsidRPr="00BA455F" w:rsidRDefault="00DA7FDF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5 ст. 53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DA7FDF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7FDF" w:rsidRPr="00BA455F" w:rsidRDefault="00DA7FDF" w:rsidP="00DA7FDF">
            <w:pPr>
              <w:spacing w:line="259" w:lineRule="auto"/>
              <w:ind w:right="54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Водные устройства окрашены, не загрязнены?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FDF" w:rsidRPr="00BA455F" w:rsidRDefault="00DA7FDF" w:rsidP="00DA7FDF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FDF" w:rsidRPr="00BA455F" w:rsidRDefault="00DA7FDF" w:rsidP="00DA7FDF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FDF" w:rsidRPr="00BA455F" w:rsidRDefault="00DA7FDF" w:rsidP="00DA7FDF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FDF" w:rsidRPr="00BA455F" w:rsidRDefault="00DA7FDF" w:rsidP="00DA7FDF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DA7FDF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FDF" w:rsidRPr="00A17316" w:rsidRDefault="00EB0B6D" w:rsidP="00DA7FDF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</w:t>
            </w:r>
            <w:r w:rsidR="00DA7FDF" w:rsidRPr="00A17316">
              <w:rPr>
                <w:color w:val="000000"/>
                <w:sz w:val="20"/>
                <w:szCs w:val="20"/>
              </w:rPr>
              <w:t>.</w:t>
            </w:r>
            <w:r w:rsidR="00DA7FDF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FDF" w:rsidRPr="00BA455F" w:rsidRDefault="00EA2AC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EA2AC3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 xml:space="preserve">и п. 1 </w:t>
            </w:r>
            <w:r w:rsidR="00DA7FDF" w:rsidRPr="00BA455F">
              <w:rPr>
                <w:color w:val="000000"/>
                <w:sz w:val="20"/>
                <w:szCs w:val="22"/>
              </w:rPr>
              <w:t>ст. 53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DA7FDF" w:rsidRPr="00BA455F" w:rsidRDefault="00B92E99" w:rsidP="00B92E99">
            <w:pPr>
              <w:spacing w:line="259" w:lineRule="auto"/>
              <w:ind w:right="52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7FDF" w:rsidRPr="00BA455F" w:rsidRDefault="00DA7FDF" w:rsidP="00DA7FDF">
            <w:pPr>
              <w:spacing w:line="259" w:lineRule="auto"/>
              <w:ind w:right="55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Проведены охранные мероприятия перед сбросом снега?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FDF" w:rsidRPr="00BA455F" w:rsidRDefault="00DA7FDF" w:rsidP="00DA7FDF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FDF" w:rsidRPr="00BA455F" w:rsidRDefault="00DA7FDF" w:rsidP="00DA7FDF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FDF" w:rsidRPr="00BA455F" w:rsidRDefault="00DA7FDF" w:rsidP="00DA7FDF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FDF" w:rsidRPr="00BA455F" w:rsidRDefault="00DA7FDF" w:rsidP="00DA7FDF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DA7FDF" w:rsidRPr="00BA455F" w:rsidTr="007647FF">
        <w:tblPrEx>
          <w:tblCellMar>
            <w:left w:w="65" w:type="dxa"/>
            <w:right w:w="16" w:type="dxa"/>
          </w:tblCellMar>
        </w:tblPrEx>
        <w:trPr>
          <w:trHeight w:val="1055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FDF" w:rsidRPr="00A17316" w:rsidRDefault="00EB0B6D" w:rsidP="00DA7FDF">
            <w:pPr>
              <w:spacing w:line="259" w:lineRule="auto"/>
              <w:ind w:right="12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</w:t>
            </w:r>
            <w:r w:rsidR="00DA7FDF" w:rsidRPr="00A17316">
              <w:rPr>
                <w:color w:val="000000"/>
                <w:sz w:val="20"/>
                <w:szCs w:val="20"/>
              </w:rPr>
              <w:t>.</w:t>
            </w:r>
            <w:r w:rsidR="00DA7FDF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FDF" w:rsidRPr="00BA455F" w:rsidRDefault="00EA2AC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EA2AC3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>и п. 1</w:t>
            </w:r>
            <w:r w:rsidR="00DA7FDF" w:rsidRPr="00BA455F">
              <w:rPr>
                <w:color w:val="000000"/>
                <w:sz w:val="20"/>
                <w:szCs w:val="22"/>
              </w:rPr>
              <w:t xml:space="preserve"> ст. 53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благоустройства городского округа Пущино, утвержденных решением Совета депутатов </w:t>
            </w:r>
            <w:r w:rsidRPr="0094709B">
              <w:rPr>
                <w:color w:val="000000"/>
                <w:sz w:val="20"/>
                <w:szCs w:val="22"/>
              </w:rPr>
              <w:lastRenderedPageBreak/>
              <w:t>городского округа Пущино</w:t>
            </w:r>
          </w:p>
          <w:p w:rsidR="00DA7FDF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7FDF" w:rsidRPr="00BA455F" w:rsidRDefault="00DA7FDF" w:rsidP="00DA7FDF">
            <w:pPr>
              <w:spacing w:line="259" w:lineRule="auto"/>
              <w:ind w:right="1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lastRenderedPageBreak/>
              <w:t xml:space="preserve">Сброшенный с кровель зданий снег (наледь) убран, отсутствует?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FDF" w:rsidRPr="00BA455F" w:rsidRDefault="00DA7FDF" w:rsidP="00DA7FDF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FDF" w:rsidRPr="00BA455F" w:rsidRDefault="00DA7FDF" w:rsidP="00DA7FDF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FDF" w:rsidRPr="00BA455F" w:rsidRDefault="00DA7FDF" w:rsidP="00DA7FDF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FDF" w:rsidRPr="00BA455F" w:rsidRDefault="00DA7FDF" w:rsidP="00DA7FDF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DA7FDF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FDF" w:rsidRPr="00A17316" w:rsidRDefault="00EB0B6D" w:rsidP="00DA7FDF">
            <w:pPr>
              <w:spacing w:line="259" w:lineRule="auto"/>
              <w:ind w:right="12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144</w:t>
            </w:r>
            <w:r w:rsidR="00DA7FDF" w:rsidRPr="00A17316">
              <w:rPr>
                <w:color w:val="000000"/>
                <w:sz w:val="20"/>
                <w:szCs w:val="20"/>
              </w:rPr>
              <w:t>.</w:t>
            </w:r>
            <w:r w:rsidR="00DA7FDF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FDF" w:rsidRPr="00BA455F" w:rsidRDefault="00EA2AC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EA2AC3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 xml:space="preserve">к п. 1 </w:t>
            </w:r>
            <w:r w:rsidR="00DA7FDF" w:rsidRPr="00BA455F">
              <w:rPr>
                <w:color w:val="000000"/>
                <w:sz w:val="20"/>
                <w:szCs w:val="22"/>
              </w:rPr>
              <w:t>ст. 53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DA7FDF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7FDF" w:rsidRPr="00BA455F" w:rsidRDefault="00DA7FDF" w:rsidP="00DA7FDF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При сбрасывании снега с крыш приняты меры, обеспечивающие полную сохранность деревьев, кустарников, воздушных линий уличного электроосвещения, растяжек, средств размещения информации, светофорных объектов, дорожных знаков, линий связи и т.п.?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FDF" w:rsidRPr="00BA455F" w:rsidRDefault="00DA7FDF" w:rsidP="00DA7FDF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FDF" w:rsidRPr="00BA455F" w:rsidRDefault="00DA7FDF" w:rsidP="00DA7FDF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FDF" w:rsidRPr="00BA455F" w:rsidRDefault="00DA7FDF" w:rsidP="00DA7FDF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FDF" w:rsidRPr="00BA455F" w:rsidRDefault="00DA7FDF" w:rsidP="00DA7FDF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DA7FDF" w:rsidRPr="00BA455F" w:rsidTr="00A17316">
        <w:tblPrEx>
          <w:tblCellMar>
            <w:left w:w="65" w:type="dxa"/>
            <w:right w:w="16" w:type="dxa"/>
          </w:tblCellMar>
        </w:tblPrEx>
        <w:trPr>
          <w:trHeight w:val="1197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FDF" w:rsidRPr="00A17316" w:rsidRDefault="00EB0B6D" w:rsidP="00DA7FDF">
            <w:pPr>
              <w:spacing w:line="259" w:lineRule="auto"/>
              <w:ind w:right="12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FDF" w:rsidRPr="00BA455F" w:rsidRDefault="00EA2AC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EA2AC3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 xml:space="preserve">г п. 1 </w:t>
            </w:r>
            <w:r w:rsidR="00DA7FDF" w:rsidRPr="00BA455F">
              <w:rPr>
                <w:color w:val="000000"/>
                <w:sz w:val="20"/>
                <w:szCs w:val="22"/>
              </w:rPr>
              <w:t>ст. 53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DA7FDF" w:rsidRPr="00BA455F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7FDF" w:rsidRPr="00BA455F" w:rsidRDefault="00DA7FDF" w:rsidP="00DA7FDF">
            <w:pPr>
              <w:spacing w:line="259" w:lineRule="auto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Номерные, указательные и домовые знаки освещаются в темное время суток?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FDF" w:rsidRPr="00BA455F" w:rsidRDefault="00DA7FDF" w:rsidP="00DA7FDF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FDF" w:rsidRPr="00BA455F" w:rsidRDefault="00DA7FDF" w:rsidP="00DA7FDF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FDF" w:rsidRPr="00BA455F" w:rsidRDefault="00DA7FDF" w:rsidP="00DA7FDF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FDF" w:rsidRPr="00BA455F" w:rsidRDefault="00DA7FDF" w:rsidP="00DA7FDF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6B6D1B" w:rsidRPr="00BA455F" w:rsidTr="00A17316">
        <w:tblPrEx>
          <w:tblCellMar>
            <w:left w:w="65" w:type="dxa"/>
            <w:right w:w="16" w:type="dxa"/>
          </w:tblCellMar>
        </w:tblPrEx>
        <w:trPr>
          <w:trHeight w:val="630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A17316" w:rsidRDefault="00EB0B6D" w:rsidP="006B6D1B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</w:t>
            </w:r>
            <w:r w:rsidR="006B6D1B" w:rsidRPr="00A17316">
              <w:rPr>
                <w:color w:val="000000"/>
                <w:sz w:val="20"/>
                <w:szCs w:val="20"/>
              </w:rPr>
              <w:t>.</w:t>
            </w:r>
            <w:r w:rsidR="006B6D1B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357D2D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п. 2 ст. 54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B6D1B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7D2D" w:rsidRPr="00357D2D" w:rsidRDefault="00357D2D" w:rsidP="00357D2D">
            <w:pPr>
              <w:jc w:val="center"/>
              <w:rPr>
                <w:color w:val="000000"/>
                <w:sz w:val="20"/>
                <w:szCs w:val="22"/>
              </w:rPr>
            </w:pPr>
            <w:r w:rsidRPr="00357D2D">
              <w:rPr>
                <w:color w:val="000000"/>
                <w:sz w:val="20"/>
                <w:szCs w:val="22"/>
              </w:rPr>
              <w:t xml:space="preserve">Зеленые насаждения, расположенные на земельных участках, находящихся в собственности юридических лиц (индивидуальных предпринимателей) и физических лиц, расположенных на земельных участках, находящихся в их собственности, владении или пользовании, и прилегающей территории, находятся в удовлетворительном </w:t>
            </w:r>
          </w:p>
          <w:p w:rsidR="006B6D1B" w:rsidRPr="00BA455F" w:rsidRDefault="00357D2D" w:rsidP="00357D2D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357D2D">
              <w:rPr>
                <w:color w:val="000000"/>
                <w:sz w:val="20"/>
                <w:szCs w:val="22"/>
              </w:rPr>
              <w:t>состоянии, подсев газонных трав на газонах производится по мере необходимости., полив газонов, цветников производится?</w:t>
            </w:r>
            <w:r w:rsidR="006B6D1B" w:rsidRPr="00BA455F">
              <w:rPr>
                <w:color w:val="000000"/>
                <w:sz w:val="20"/>
                <w:szCs w:val="22"/>
              </w:rPr>
              <w:t xml:space="preserve">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B6D1B" w:rsidRPr="00BA455F" w:rsidTr="00EA2AC3">
        <w:tblPrEx>
          <w:tblCellMar>
            <w:left w:w="65" w:type="dxa"/>
            <w:right w:w="16" w:type="dxa"/>
          </w:tblCellMar>
        </w:tblPrEx>
        <w:trPr>
          <w:trHeight w:val="3040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A17316" w:rsidRDefault="00EB0B6D" w:rsidP="006B6D1B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147</w:t>
            </w:r>
            <w:r w:rsidR="006B6D1B" w:rsidRPr="00A17316">
              <w:rPr>
                <w:color w:val="000000"/>
                <w:sz w:val="20"/>
                <w:szCs w:val="20"/>
              </w:rPr>
              <w:t>.</w:t>
            </w:r>
            <w:r w:rsidR="006B6D1B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19 ст.54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B6D1B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6D1B" w:rsidRPr="00BA455F" w:rsidRDefault="006B6D1B" w:rsidP="006B6D1B">
            <w:pPr>
              <w:spacing w:line="259" w:lineRule="auto"/>
              <w:ind w:right="53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Высота газона менее 20 см?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B6D1B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A17316" w:rsidRDefault="00EB0B6D" w:rsidP="006B6D1B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</w:t>
            </w:r>
            <w:r w:rsidR="006B6D1B" w:rsidRPr="00A17316">
              <w:rPr>
                <w:color w:val="000000"/>
                <w:sz w:val="20"/>
                <w:szCs w:val="20"/>
              </w:rPr>
              <w:t>.</w:t>
            </w:r>
            <w:r w:rsidR="006B6D1B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9 ст. 54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B6D1B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6D1B" w:rsidRPr="00BA455F" w:rsidRDefault="006B6D1B" w:rsidP="006B6D1B">
            <w:pPr>
              <w:spacing w:line="259" w:lineRule="auto"/>
              <w:ind w:right="52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Окошенная трава отсутствует?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B6D1B" w:rsidRPr="00BA455F" w:rsidTr="00A17316">
        <w:tblPrEx>
          <w:tblCellMar>
            <w:left w:w="65" w:type="dxa"/>
            <w:right w:w="16" w:type="dxa"/>
          </w:tblCellMar>
        </w:tblPrEx>
        <w:trPr>
          <w:trHeight w:val="1339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A17316" w:rsidRDefault="00EB0B6D" w:rsidP="006B6D1B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</w:t>
            </w:r>
            <w:r w:rsidR="006B6D1B" w:rsidRPr="00A17316">
              <w:rPr>
                <w:color w:val="000000"/>
                <w:sz w:val="20"/>
                <w:szCs w:val="20"/>
              </w:rPr>
              <w:t>.</w:t>
            </w:r>
            <w:r w:rsidR="006B6D1B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11 ст. 54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B6D1B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Погибшие и потерявшие декоративность цветы в цветниках и вазонах отсутствуют?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B6D1B" w:rsidRPr="00BA455F" w:rsidTr="00A17316">
        <w:tblPrEx>
          <w:tblCellMar>
            <w:left w:w="65" w:type="dxa"/>
            <w:right w:w="16" w:type="dxa"/>
          </w:tblCellMar>
        </w:tblPrEx>
        <w:trPr>
          <w:trHeight w:val="1623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A17316" w:rsidRDefault="00EB0B6D" w:rsidP="006B6D1B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  <w:r w:rsidR="006B6D1B" w:rsidRPr="00A17316">
              <w:rPr>
                <w:color w:val="000000"/>
                <w:sz w:val="20"/>
                <w:szCs w:val="20"/>
              </w:rPr>
              <w:t>.</w:t>
            </w:r>
            <w:r w:rsidR="006B6D1B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12 ст.54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B6D1B" w:rsidRPr="00BA455F" w:rsidRDefault="00B92E99" w:rsidP="00B92E99">
            <w:pPr>
              <w:spacing w:line="259" w:lineRule="auto"/>
              <w:ind w:right="52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6D1B" w:rsidRPr="00BA455F" w:rsidRDefault="006B6D1B" w:rsidP="006B6D1B">
            <w:pPr>
              <w:spacing w:line="259" w:lineRule="auto"/>
              <w:ind w:right="56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Части деревьев после вырубки отсутствуют?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B6D1B" w:rsidRPr="00BA455F" w:rsidTr="00EA2AC3">
        <w:tblPrEx>
          <w:tblCellMar>
            <w:left w:w="65" w:type="dxa"/>
            <w:right w:w="16" w:type="dxa"/>
          </w:tblCellMar>
        </w:tblPrEx>
        <w:trPr>
          <w:trHeight w:val="1056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A17316" w:rsidRDefault="00EB0B6D" w:rsidP="006B6D1B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8 ст.59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благоустройства городского округа Пущино, утвержденных решением Совета депутатов </w:t>
            </w:r>
            <w:r w:rsidRPr="0094709B">
              <w:rPr>
                <w:color w:val="000000"/>
                <w:sz w:val="20"/>
                <w:szCs w:val="22"/>
              </w:rPr>
              <w:lastRenderedPageBreak/>
              <w:t>городского округа Пущино</w:t>
            </w:r>
          </w:p>
          <w:p w:rsidR="006B6D1B" w:rsidRPr="00BA455F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6D1B" w:rsidRPr="00BA455F" w:rsidRDefault="006B6D1B" w:rsidP="006B6D1B">
            <w:pPr>
              <w:spacing w:line="259" w:lineRule="auto"/>
              <w:ind w:right="56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lastRenderedPageBreak/>
              <w:t xml:space="preserve">Упавшие деревья убраны с проезжей части дорог, тротуаров, от </w:t>
            </w:r>
            <w:proofErr w:type="spellStart"/>
            <w:r w:rsidRPr="00BA455F">
              <w:rPr>
                <w:color w:val="000000"/>
                <w:sz w:val="20"/>
                <w:szCs w:val="22"/>
              </w:rPr>
              <w:t>токонесущих</w:t>
            </w:r>
            <w:proofErr w:type="spellEnd"/>
            <w:r w:rsidRPr="00BA455F">
              <w:rPr>
                <w:color w:val="000000"/>
                <w:sz w:val="20"/>
                <w:szCs w:val="22"/>
              </w:rPr>
              <w:t xml:space="preserve"> проводов, фасадов жилых и производственных зданий?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6B6D1B" w:rsidRPr="00BA455F" w:rsidTr="00B92E99">
        <w:tblPrEx>
          <w:tblCellMar>
            <w:left w:w="65" w:type="dxa"/>
            <w:right w:w="16" w:type="dxa"/>
          </w:tblCellMar>
        </w:tblPrEx>
        <w:trPr>
          <w:trHeight w:val="1056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A17316" w:rsidRDefault="00EB0B6D" w:rsidP="006B6D1B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152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8 ст.59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B6D1B" w:rsidRPr="00BA455F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6D1B" w:rsidRPr="00BA455F" w:rsidRDefault="006B6D1B" w:rsidP="006B6D1B">
            <w:pPr>
              <w:spacing w:line="259" w:lineRule="auto"/>
              <w:ind w:right="56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Усохшие, поврежденные, представляющие угрозу для безопасности деревья, пни, оставшиеся от спиленных деревьев , удалены?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6B6D1B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A17316" w:rsidRDefault="00EB0B6D" w:rsidP="006B6D1B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</w:t>
            </w:r>
            <w:r w:rsidR="00930617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8 ст.59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B6D1B" w:rsidRPr="00BA455F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6D1B" w:rsidRPr="00BA455F" w:rsidRDefault="006B6D1B" w:rsidP="006B6D1B">
            <w:pPr>
              <w:spacing w:line="259" w:lineRule="auto"/>
              <w:ind w:right="56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Ветви деревьев не касаются </w:t>
            </w:r>
            <w:proofErr w:type="spellStart"/>
            <w:r w:rsidRPr="00BA455F">
              <w:rPr>
                <w:color w:val="000000"/>
                <w:sz w:val="20"/>
                <w:szCs w:val="22"/>
              </w:rPr>
              <w:t>токонесущих</w:t>
            </w:r>
            <w:proofErr w:type="spellEnd"/>
            <w:r w:rsidRPr="00BA455F">
              <w:rPr>
                <w:color w:val="000000"/>
                <w:sz w:val="20"/>
                <w:szCs w:val="22"/>
              </w:rPr>
              <w:t xml:space="preserve"> проводов, не закрывают указатели улиц и номерные знаки домов?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6B6D1B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A17316" w:rsidRDefault="00EB0B6D" w:rsidP="006B6D1B">
            <w:pPr>
              <w:spacing w:line="259" w:lineRule="auto"/>
              <w:ind w:right="11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</w:t>
            </w:r>
            <w:r w:rsidR="006B6D1B" w:rsidRPr="00A17316">
              <w:rPr>
                <w:color w:val="000000"/>
                <w:sz w:val="20"/>
                <w:szCs w:val="20"/>
              </w:rPr>
              <w:t>.</w:t>
            </w:r>
            <w:r w:rsidR="006B6D1B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EA2AC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EA2AC3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 xml:space="preserve">в п. </w:t>
            </w:r>
            <w:proofErr w:type="gramStart"/>
            <w:r>
              <w:rPr>
                <w:color w:val="000000"/>
                <w:sz w:val="20"/>
                <w:szCs w:val="22"/>
              </w:rPr>
              <w:t xml:space="preserve">6 </w:t>
            </w:r>
            <w:r w:rsidR="006B6D1B" w:rsidRPr="00BA455F">
              <w:rPr>
                <w:color w:val="000000"/>
                <w:sz w:val="20"/>
                <w:szCs w:val="22"/>
              </w:rPr>
              <w:t xml:space="preserve"> ст.</w:t>
            </w:r>
            <w:proofErr w:type="gramEnd"/>
            <w:r w:rsidR="006B6D1B" w:rsidRPr="00BA455F">
              <w:rPr>
                <w:color w:val="000000"/>
                <w:sz w:val="20"/>
                <w:szCs w:val="22"/>
              </w:rPr>
              <w:t xml:space="preserve"> 45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B6D1B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На участке с зелеными насаждениями отсутствуют транспортные средства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B6D1B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A17316" w:rsidRDefault="00EB0B6D" w:rsidP="006B6D1B">
            <w:pPr>
              <w:spacing w:line="259" w:lineRule="auto"/>
              <w:ind w:right="11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</w:t>
            </w:r>
            <w:r w:rsidR="006B6D1B" w:rsidRPr="00A17316">
              <w:rPr>
                <w:color w:val="000000"/>
                <w:sz w:val="20"/>
                <w:szCs w:val="20"/>
              </w:rPr>
              <w:t>.</w:t>
            </w:r>
            <w:r w:rsidR="006B6D1B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12 ст. 54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B6D1B" w:rsidRPr="00BA455F" w:rsidRDefault="00B92E99" w:rsidP="00B92E99">
            <w:pPr>
              <w:spacing w:line="259" w:lineRule="auto"/>
              <w:ind w:right="46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6D1B" w:rsidRPr="00BA455F" w:rsidRDefault="006B6D1B" w:rsidP="006B6D1B">
            <w:pPr>
              <w:spacing w:line="259" w:lineRule="auto"/>
              <w:ind w:right="49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Сломанные деревья, кустарники, их ветви отсутствуют?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B6D1B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A17316" w:rsidRDefault="00EB0B6D" w:rsidP="006B6D1B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156</w:t>
            </w:r>
            <w:r w:rsidR="006B6D1B" w:rsidRPr="00A17316">
              <w:rPr>
                <w:color w:val="000000"/>
                <w:sz w:val="20"/>
                <w:szCs w:val="20"/>
              </w:rPr>
              <w:t>.</w:t>
            </w:r>
            <w:r w:rsidR="006B6D1B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EA2AC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EA2AC3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>д п.6</w:t>
            </w:r>
            <w:r w:rsidR="006B6D1B" w:rsidRPr="00BA455F">
              <w:rPr>
                <w:color w:val="000000"/>
                <w:sz w:val="20"/>
                <w:szCs w:val="22"/>
              </w:rPr>
              <w:t xml:space="preserve"> ст.45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B6D1B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На участке с зелеными </w:t>
            </w:r>
            <w:proofErr w:type="gramStart"/>
            <w:r w:rsidRPr="00BA455F">
              <w:rPr>
                <w:color w:val="000000"/>
                <w:sz w:val="20"/>
                <w:szCs w:val="22"/>
              </w:rPr>
              <w:t>насаждениями  разведение</w:t>
            </w:r>
            <w:proofErr w:type="gramEnd"/>
            <w:r w:rsidRPr="00BA455F">
              <w:rPr>
                <w:color w:val="000000"/>
                <w:sz w:val="20"/>
                <w:szCs w:val="22"/>
              </w:rPr>
              <w:t xml:space="preserve"> костра отсутствует?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B6D1B" w:rsidRPr="00BA455F" w:rsidTr="00A17316">
        <w:tblPrEx>
          <w:tblCellMar>
            <w:left w:w="65" w:type="dxa"/>
            <w:right w:w="16" w:type="dxa"/>
          </w:tblCellMar>
        </w:tblPrEx>
        <w:trPr>
          <w:trHeight w:val="772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A17316" w:rsidRDefault="00EB0B6D" w:rsidP="006B6D1B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</w:t>
            </w:r>
            <w:r w:rsidR="006B6D1B" w:rsidRPr="00A17316">
              <w:rPr>
                <w:color w:val="000000"/>
                <w:sz w:val="20"/>
                <w:szCs w:val="20"/>
              </w:rPr>
              <w:t>.</w:t>
            </w:r>
            <w:r w:rsidR="006B6D1B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EA2AC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EA2AC3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>е п. 6</w:t>
            </w:r>
            <w:r w:rsidR="006B6D1B" w:rsidRPr="00BA455F">
              <w:rPr>
                <w:color w:val="000000"/>
                <w:sz w:val="20"/>
                <w:szCs w:val="22"/>
              </w:rPr>
              <w:t xml:space="preserve"> ст.45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B6D1B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6D1B" w:rsidRPr="00BA455F" w:rsidRDefault="006B6D1B" w:rsidP="006B6D1B">
            <w:pPr>
              <w:spacing w:line="259" w:lineRule="auto"/>
              <w:ind w:right="57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На газонах, цветниках отсутствуют загрязнения?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B6D1B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A17316" w:rsidRDefault="00EB0B6D" w:rsidP="006B6D1B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</w:t>
            </w:r>
            <w:r w:rsidR="006B6D1B" w:rsidRPr="00A17316">
              <w:rPr>
                <w:color w:val="000000"/>
                <w:sz w:val="20"/>
                <w:szCs w:val="20"/>
              </w:rPr>
              <w:t>.</w:t>
            </w:r>
            <w:r w:rsidR="006B6D1B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EA2AC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EA2AC3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 xml:space="preserve">ж п. 6 </w:t>
            </w:r>
            <w:r w:rsidR="006B6D1B" w:rsidRPr="00BA455F">
              <w:rPr>
                <w:color w:val="000000"/>
                <w:sz w:val="20"/>
                <w:szCs w:val="22"/>
              </w:rPr>
              <w:t>ст. 45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B6D1B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На территории с зелеными насаждениями ремонт или мойка транспортного средства не проводится?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B6D1B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A17316" w:rsidRDefault="00EB0B6D" w:rsidP="006B6D1B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</w:t>
            </w:r>
            <w:r w:rsidR="006B6D1B" w:rsidRPr="00A17316">
              <w:rPr>
                <w:color w:val="000000"/>
                <w:sz w:val="20"/>
                <w:szCs w:val="20"/>
              </w:rPr>
              <w:t>.</w:t>
            </w:r>
            <w:r w:rsidR="006B6D1B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EA2AC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EA2AC3">
              <w:rPr>
                <w:color w:val="000000"/>
                <w:sz w:val="20"/>
                <w:szCs w:val="22"/>
              </w:rPr>
              <w:t>п/п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2"/>
              </w:rPr>
              <w:t xml:space="preserve">ж </w:t>
            </w:r>
            <w:r w:rsidRPr="00EA2AC3">
              <w:rPr>
                <w:color w:val="000000"/>
                <w:sz w:val="20"/>
                <w:szCs w:val="22"/>
              </w:rPr>
              <w:t xml:space="preserve"> </w:t>
            </w:r>
            <w:r w:rsidR="007647FF">
              <w:rPr>
                <w:color w:val="000000"/>
                <w:sz w:val="20"/>
                <w:szCs w:val="22"/>
              </w:rPr>
              <w:t>п.</w:t>
            </w:r>
            <w:proofErr w:type="gramEnd"/>
            <w:r w:rsidR="007647FF">
              <w:rPr>
                <w:color w:val="000000"/>
                <w:sz w:val="20"/>
                <w:szCs w:val="22"/>
              </w:rPr>
              <w:t xml:space="preserve"> 6 </w:t>
            </w:r>
            <w:r w:rsidR="006B6D1B" w:rsidRPr="00BA455F">
              <w:rPr>
                <w:color w:val="000000"/>
                <w:sz w:val="20"/>
                <w:szCs w:val="22"/>
              </w:rPr>
              <w:t>ст.45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B6D1B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На территории с зелеными насаждениями отсутствуют </w:t>
            </w:r>
            <w:proofErr w:type="gramStart"/>
            <w:r w:rsidRPr="00BA455F">
              <w:rPr>
                <w:color w:val="000000"/>
                <w:sz w:val="20"/>
                <w:szCs w:val="22"/>
              </w:rPr>
              <w:t>гаражи  или</w:t>
            </w:r>
            <w:proofErr w:type="gramEnd"/>
            <w:r w:rsidRPr="00BA455F">
              <w:rPr>
                <w:color w:val="000000"/>
                <w:sz w:val="20"/>
                <w:szCs w:val="22"/>
              </w:rPr>
              <w:t xml:space="preserve"> иные укрытия для автотранспорта?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1B" w:rsidRPr="00BA455F" w:rsidRDefault="006B6D1B" w:rsidP="006B6D1B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EA2AC3">
        <w:tblPrEx>
          <w:tblCellMar>
            <w:left w:w="65" w:type="dxa"/>
            <w:right w:w="16" w:type="dxa"/>
          </w:tblCellMar>
        </w:tblPrEx>
        <w:trPr>
          <w:trHeight w:val="1197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696107" w:rsidP="0069610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1</w:t>
            </w:r>
            <w:r w:rsidR="00EB0B6D">
              <w:rPr>
                <w:color w:val="000000"/>
                <w:sz w:val="20"/>
                <w:szCs w:val="20"/>
              </w:rPr>
              <w:t>60</w:t>
            </w:r>
            <w:r w:rsidRPr="00A17316">
              <w:rPr>
                <w:color w:val="000000"/>
                <w:sz w:val="20"/>
                <w:szCs w:val="20"/>
              </w:rPr>
              <w:t>.</w:t>
            </w:r>
            <w:r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EA2AC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EA2AC3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 xml:space="preserve">з </w:t>
            </w:r>
            <w:proofErr w:type="gramStart"/>
            <w:r>
              <w:rPr>
                <w:color w:val="000000"/>
                <w:sz w:val="20"/>
                <w:szCs w:val="22"/>
              </w:rPr>
              <w:t xml:space="preserve">п.6 </w:t>
            </w:r>
            <w:r w:rsidR="00696107" w:rsidRPr="00BA455F">
              <w:rPr>
                <w:color w:val="000000"/>
                <w:sz w:val="20"/>
                <w:szCs w:val="22"/>
              </w:rPr>
              <w:t xml:space="preserve"> ст.</w:t>
            </w:r>
            <w:proofErr w:type="gramEnd"/>
            <w:r w:rsidR="00696107" w:rsidRPr="00BA455F">
              <w:rPr>
                <w:color w:val="000000"/>
                <w:sz w:val="20"/>
                <w:szCs w:val="22"/>
              </w:rPr>
              <w:t xml:space="preserve"> 45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благоустройства городского округа Пущино, утвержденных решением Совета депутатов </w:t>
            </w:r>
            <w:r w:rsidRPr="0094709B">
              <w:rPr>
                <w:color w:val="000000"/>
                <w:sz w:val="20"/>
                <w:szCs w:val="22"/>
              </w:rPr>
              <w:lastRenderedPageBreak/>
              <w:t>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ind w:right="52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spacing w:line="259" w:lineRule="auto"/>
              <w:ind w:right="52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lastRenderedPageBreak/>
              <w:t xml:space="preserve">Отсутствует огород, устроенный самовольно?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A17316">
        <w:tblPrEx>
          <w:tblCellMar>
            <w:left w:w="65" w:type="dxa"/>
            <w:right w:w="16" w:type="dxa"/>
          </w:tblCellMar>
        </w:tblPrEx>
        <w:trPr>
          <w:trHeight w:val="1339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2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161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EA2AC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EA2AC3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 xml:space="preserve">и п. </w:t>
            </w:r>
            <w:proofErr w:type="gramStart"/>
            <w:r>
              <w:rPr>
                <w:color w:val="000000"/>
                <w:sz w:val="20"/>
                <w:szCs w:val="22"/>
              </w:rPr>
              <w:t xml:space="preserve">6 </w:t>
            </w:r>
            <w:r w:rsidR="00696107" w:rsidRPr="00BA455F">
              <w:rPr>
                <w:color w:val="000000"/>
                <w:sz w:val="20"/>
                <w:szCs w:val="22"/>
              </w:rPr>
              <w:t xml:space="preserve"> ст.</w:t>
            </w:r>
            <w:proofErr w:type="gramEnd"/>
            <w:r w:rsidR="00696107" w:rsidRPr="00BA455F">
              <w:rPr>
                <w:color w:val="000000"/>
                <w:sz w:val="20"/>
                <w:szCs w:val="22"/>
              </w:rPr>
              <w:t xml:space="preserve"> 45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spacing w:line="259" w:lineRule="auto"/>
              <w:ind w:right="47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Выпас скота не производится?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2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1FD" w:rsidRPr="004561FD" w:rsidRDefault="00EA2AC3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EA2AC3">
              <w:rPr>
                <w:color w:val="000000"/>
                <w:sz w:val="20"/>
                <w:szCs w:val="22"/>
              </w:rPr>
              <w:t>п/</w:t>
            </w:r>
            <w:proofErr w:type="gramStart"/>
            <w:r w:rsidRPr="00EA2AC3">
              <w:rPr>
                <w:color w:val="000000"/>
                <w:sz w:val="20"/>
                <w:szCs w:val="22"/>
              </w:rPr>
              <w:t xml:space="preserve">п </w:t>
            </w:r>
            <w:r>
              <w:rPr>
                <w:color w:val="000000"/>
                <w:sz w:val="20"/>
                <w:szCs w:val="22"/>
              </w:rPr>
              <w:t xml:space="preserve"> к</w:t>
            </w:r>
            <w:proofErr w:type="gramEnd"/>
            <w:r>
              <w:rPr>
                <w:color w:val="000000"/>
                <w:sz w:val="20"/>
                <w:szCs w:val="22"/>
              </w:rPr>
              <w:t xml:space="preserve"> п.6 </w:t>
            </w:r>
            <w:r w:rsidR="00696107" w:rsidRPr="00BA455F">
              <w:rPr>
                <w:color w:val="000000"/>
                <w:sz w:val="20"/>
                <w:szCs w:val="22"/>
              </w:rPr>
              <w:t xml:space="preserve"> ст.45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Добыча из деревьев сока, смолы не производится, надрезы, надписи, </w:t>
            </w:r>
            <w:r w:rsidR="00B92E99" w:rsidRPr="00BA455F">
              <w:rPr>
                <w:color w:val="000000"/>
                <w:sz w:val="20"/>
                <w:szCs w:val="22"/>
              </w:rPr>
              <w:t>объявления,</w:t>
            </w:r>
            <w:r w:rsidRPr="00BA455F">
              <w:rPr>
                <w:color w:val="000000"/>
                <w:sz w:val="20"/>
                <w:szCs w:val="22"/>
              </w:rPr>
              <w:t xml:space="preserve"> </w:t>
            </w:r>
            <w:r w:rsidR="00B92E99" w:rsidRPr="00BA455F">
              <w:rPr>
                <w:color w:val="000000"/>
                <w:sz w:val="20"/>
                <w:szCs w:val="22"/>
              </w:rPr>
              <w:t>номерные знаки</w:t>
            </w:r>
            <w:r w:rsidRPr="00BA455F">
              <w:rPr>
                <w:color w:val="000000"/>
                <w:sz w:val="20"/>
                <w:szCs w:val="22"/>
              </w:rPr>
              <w:t xml:space="preserve">, всякого рода указатели, </w:t>
            </w:r>
          </w:p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провода, крючки и гвозди для подвешивания гамаков, качелей, </w:t>
            </w:r>
            <w:r w:rsidR="00B92E99" w:rsidRPr="00BA455F">
              <w:rPr>
                <w:color w:val="000000"/>
                <w:sz w:val="20"/>
                <w:szCs w:val="22"/>
              </w:rPr>
              <w:t>веревок,</w:t>
            </w:r>
            <w:r w:rsidRPr="00BA455F">
              <w:rPr>
                <w:color w:val="000000"/>
                <w:sz w:val="20"/>
                <w:szCs w:val="22"/>
              </w:rPr>
              <w:t xml:space="preserve"> прикрепления средств размещения информации </w:t>
            </w:r>
            <w:r w:rsidR="00B92E99" w:rsidRPr="00BA455F">
              <w:rPr>
                <w:color w:val="000000"/>
                <w:sz w:val="20"/>
                <w:szCs w:val="22"/>
              </w:rPr>
              <w:t>и другие</w:t>
            </w:r>
            <w:r w:rsidRPr="00BA455F">
              <w:rPr>
                <w:color w:val="000000"/>
                <w:sz w:val="20"/>
                <w:szCs w:val="22"/>
              </w:rPr>
              <w:t xml:space="preserve"> механические повреждения отсутствуют?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2103B6" w:rsidP="00696107">
            <w:pPr>
              <w:spacing w:line="259" w:lineRule="auto"/>
              <w:ind w:right="12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EB0B6D">
              <w:rPr>
                <w:color w:val="000000"/>
                <w:sz w:val="20"/>
                <w:szCs w:val="20"/>
              </w:rPr>
              <w:t>63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1F10E6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1F10E6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 xml:space="preserve">л п. </w:t>
            </w:r>
            <w:proofErr w:type="gramStart"/>
            <w:r>
              <w:rPr>
                <w:color w:val="000000"/>
                <w:sz w:val="20"/>
                <w:szCs w:val="22"/>
              </w:rPr>
              <w:t xml:space="preserve">6 </w:t>
            </w:r>
            <w:r w:rsidR="00696107" w:rsidRPr="00BA455F">
              <w:rPr>
                <w:color w:val="000000"/>
                <w:sz w:val="20"/>
                <w:szCs w:val="22"/>
              </w:rPr>
              <w:t xml:space="preserve"> ст.</w:t>
            </w:r>
            <w:proofErr w:type="gramEnd"/>
            <w:r w:rsidR="00696107" w:rsidRPr="00BA455F">
              <w:rPr>
                <w:color w:val="000000"/>
                <w:sz w:val="20"/>
                <w:szCs w:val="22"/>
              </w:rPr>
              <w:t xml:space="preserve"> 45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Добыча растительной земли, песка у корней деревьев, кустарников не проводится?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2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E99" w:rsidRPr="0094709B" w:rsidRDefault="001F10E6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1F10E6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 xml:space="preserve">м </w:t>
            </w:r>
            <w:r w:rsidR="00B92E99">
              <w:rPr>
                <w:color w:val="000000"/>
                <w:sz w:val="20"/>
                <w:szCs w:val="22"/>
              </w:rPr>
              <w:t xml:space="preserve">п. </w:t>
            </w:r>
            <w:r>
              <w:rPr>
                <w:color w:val="000000"/>
                <w:sz w:val="20"/>
                <w:szCs w:val="22"/>
              </w:rPr>
              <w:t xml:space="preserve">6 </w:t>
            </w:r>
            <w:r w:rsidR="00696107" w:rsidRPr="00BA455F">
              <w:rPr>
                <w:color w:val="000000"/>
                <w:sz w:val="20"/>
                <w:szCs w:val="22"/>
              </w:rPr>
              <w:t xml:space="preserve">ст. 45 </w:t>
            </w:r>
            <w:r w:rsidR="00B92E99"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Сжигание листвы, травы, частей деревьев и </w:t>
            </w:r>
            <w:proofErr w:type="spellStart"/>
            <w:r w:rsidRPr="00BA455F">
              <w:rPr>
                <w:color w:val="000000"/>
                <w:sz w:val="20"/>
                <w:szCs w:val="22"/>
              </w:rPr>
              <w:t>кустарникоа</w:t>
            </w:r>
            <w:proofErr w:type="spellEnd"/>
            <w:r w:rsidRPr="00BA455F">
              <w:rPr>
                <w:color w:val="000000"/>
                <w:sz w:val="20"/>
                <w:szCs w:val="22"/>
              </w:rPr>
              <w:t xml:space="preserve"> не проводится?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2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165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7 ст. 45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ind w:right="47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spacing w:line="259" w:lineRule="auto"/>
              <w:ind w:right="48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Выжигание сухой травы не проводится </w:t>
            </w:r>
            <w:r w:rsidR="00357D2D" w:rsidRPr="00357D2D">
              <w:rPr>
                <w:color w:val="000000"/>
                <w:sz w:val="20"/>
                <w:szCs w:val="22"/>
              </w:rPr>
              <w:t>в период с 15 марта по 15 ноября.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 ст. 55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Наружные инженерные коммуникации и централизованные ливневые системы водоотведения находятся в исправном состоянии?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2 ст. 55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Повреждения наземных частей смотровых и </w:t>
            </w:r>
            <w:proofErr w:type="spellStart"/>
            <w:r w:rsidRPr="00BA455F">
              <w:rPr>
                <w:color w:val="000000"/>
                <w:sz w:val="20"/>
                <w:szCs w:val="22"/>
              </w:rPr>
              <w:t>дождеприемных</w:t>
            </w:r>
            <w:proofErr w:type="spellEnd"/>
            <w:r w:rsidRPr="00BA455F">
              <w:rPr>
                <w:color w:val="000000"/>
                <w:sz w:val="20"/>
                <w:szCs w:val="22"/>
              </w:rPr>
              <w:t xml:space="preserve"> колодцев отсутствуют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2 ст. 55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spacing w:line="259" w:lineRule="auto"/>
              <w:ind w:right="53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Повреждения линий теплотрасс отсутствуют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1F10E6">
        <w:tblPrEx>
          <w:tblCellMar>
            <w:left w:w="65" w:type="dxa"/>
            <w:right w:w="16" w:type="dxa"/>
          </w:tblCellMar>
        </w:tblPrEx>
        <w:trPr>
          <w:trHeight w:val="1056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2 ст. 55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благоустройства городского округа Пущино, утвержденных решением Совета депутатов </w:t>
            </w:r>
            <w:r w:rsidRPr="0094709B">
              <w:rPr>
                <w:color w:val="000000"/>
                <w:sz w:val="20"/>
                <w:szCs w:val="22"/>
              </w:rPr>
              <w:lastRenderedPageBreak/>
              <w:t>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ind w:right="52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spacing w:line="259" w:lineRule="auto"/>
              <w:ind w:right="53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lastRenderedPageBreak/>
              <w:t xml:space="preserve">Повреждения линий газопроводов отсутствуют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B92E99">
        <w:tblPrEx>
          <w:tblCellMar>
            <w:left w:w="65" w:type="dxa"/>
            <w:right w:w="16" w:type="dxa"/>
          </w:tblCellMar>
        </w:tblPrEx>
        <w:trPr>
          <w:trHeight w:val="1055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14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170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2 ст. 55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spacing w:line="259" w:lineRule="auto"/>
              <w:ind w:right="49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Повреждения линий </w:t>
            </w:r>
            <w:proofErr w:type="spellStart"/>
            <w:r w:rsidRPr="00BA455F">
              <w:rPr>
                <w:color w:val="000000"/>
                <w:sz w:val="20"/>
                <w:szCs w:val="22"/>
              </w:rPr>
              <w:t>топливопроводов</w:t>
            </w:r>
            <w:proofErr w:type="spellEnd"/>
            <w:r w:rsidRPr="00BA455F">
              <w:rPr>
                <w:color w:val="000000"/>
                <w:sz w:val="20"/>
                <w:szCs w:val="22"/>
              </w:rPr>
              <w:t xml:space="preserve"> </w:t>
            </w:r>
          </w:p>
          <w:p w:rsidR="00696107" w:rsidRPr="00BA455F" w:rsidRDefault="00696107" w:rsidP="00696107">
            <w:pPr>
              <w:spacing w:line="259" w:lineRule="auto"/>
              <w:ind w:right="49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отсутствуют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14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2 ст. 55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spacing w:line="259" w:lineRule="auto"/>
              <w:ind w:right="46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Повреждения линий водопроводов отсутствуют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A17316">
        <w:tblPrEx>
          <w:tblCellMar>
            <w:left w:w="65" w:type="dxa"/>
            <w:right w:w="16" w:type="dxa"/>
          </w:tblCellMar>
        </w:tblPrEx>
        <w:trPr>
          <w:trHeight w:val="772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14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2 ст.55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736AD1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Повреждения линий электропередачи и их изоляции отсутствуют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14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2 ст. 55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Повреждения  иных наземных частей линейных сооружений и коммуникаций отсутствуют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14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174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3 ст. 55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Ограждения, люки смотровых и </w:t>
            </w:r>
            <w:proofErr w:type="spellStart"/>
            <w:r w:rsidRPr="00BA455F">
              <w:rPr>
                <w:color w:val="000000"/>
                <w:sz w:val="20"/>
                <w:szCs w:val="22"/>
              </w:rPr>
              <w:t>дождеприемных</w:t>
            </w:r>
            <w:proofErr w:type="spellEnd"/>
            <w:r w:rsidRPr="00BA455F">
              <w:rPr>
                <w:color w:val="000000"/>
                <w:sz w:val="20"/>
                <w:szCs w:val="22"/>
              </w:rPr>
              <w:t xml:space="preserve"> колодцев,  наружная изоляция наземных линий теплосети, газо-, топливо- и водопроводов и иных наземных частей линейных сооружений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1F10E6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1F10E6">
              <w:rPr>
                <w:color w:val="000000"/>
                <w:sz w:val="20"/>
                <w:szCs w:val="22"/>
              </w:rPr>
              <w:t>п/</w:t>
            </w:r>
            <w:proofErr w:type="gramStart"/>
            <w:r w:rsidRPr="001F10E6">
              <w:rPr>
                <w:color w:val="000000"/>
                <w:sz w:val="20"/>
                <w:szCs w:val="22"/>
              </w:rPr>
              <w:t>п</w:t>
            </w:r>
            <w:proofErr w:type="gramEnd"/>
            <w:r w:rsidRPr="001F10E6">
              <w:rPr>
                <w:color w:val="000000"/>
                <w:sz w:val="20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2"/>
              </w:rPr>
              <w:t xml:space="preserve">а </w:t>
            </w:r>
            <w:r w:rsidR="00696107" w:rsidRPr="00BA455F">
              <w:rPr>
                <w:color w:val="000000"/>
                <w:sz w:val="20"/>
                <w:szCs w:val="22"/>
              </w:rPr>
              <w:t>п. 6 ст.55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Люк колодца на </w:t>
            </w:r>
            <w:r w:rsidR="00B92E99" w:rsidRPr="00BA455F">
              <w:rPr>
                <w:color w:val="000000"/>
                <w:sz w:val="20"/>
                <w:szCs w:val="22"/>
              </w:rPr>
              <w:t>магистралях водопровода</w:t>
            </w:r>
            <w:r w:rsidRPr="00BA455F">
              <w:rPr>
                <w:color w:val="000000"/>
                <w:sz w:val="20"/>
                <w:szCs w:val="22"/>
              </w:rPr>
              <w:t xml:space="preserve">, канализации, теплотрасс закрыт?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A17316">
        <w:tblPrEx>
          <w:tblCellMar>
            <w:left w:w="65" w:type="dxa"/>
            <w:right w:w="16" w:type="dxa"/>
          </w:tblCellMar>
        </w:tblPrEx>
        <w:trPr>
          <w:trHeight w:val="1197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1F10E6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1F10E6">
              <w:rPr>
                <w:color w:val="000000"/>
                <w:sz w:val="20"/>
                <w:szCs w:val="22"/>
              </w:rPr>
              <w:t>п/</w:t>
            </w:r>
            <w:proofErr w:type="gramStart"/>
            <w:r w:rsidRPr="001F10E6">
              <w:rPr>
                <w:color w:val="000000"/>
                <w:sz w:val="20"/>
                <w:szCs w:val="22"/>
              </w:rPr>
              <w:t xml:space="preserve">п </w:t>
            </w:r>
            <w:r>
              <w:rPr>
                <w:color w:val="000000"/>
                <w:sz w:val="20"/>
                <w:szCs w:val="22"/>
              </w:rPr>
              <w:t xml:space="preserve"> в</w:t>
            </w:r>
            <w:proofErr w:type="gramEnd"/>
            <w:r>
              <w:rPr>
                <w:color w:val="000000"/>
                <w:sz w:val="20"/>
                <w:szCs w:val="22"/>
              </w:rPr>
              <w:t xml:space="preserve"> п.6 </w:t>
            </w:r>
            <w:r w:rsidR="00696107" w:rsidRPr="00BA455F">
              <w:rPr>
                <w:color w:val="000000"/>
                <w:sz w:val="20"/>
                <w:szCs w:val="22"/>
              </w:rPr>
              <w:t xml:space="preserve"> ст.55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736AD1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Над </w:t>
            </w:r>
            <w:r w:rsidR="00B92E99" w:rsidRPr="00BA455F">
              <w:rPr>
                <w:color w:val="000000"/>
                <w:sz w:val="20"/>
                <w:szCs w:val="22"/>
              </w:rPr>
              <w:t>уличными, дворовыми</w:t>
            </w:r>
            <w:r w:rsidRPr="00BA455F">
              <w:rPr>
                <w:color w:val="000000"/>
                <w:sz w:val="20"/>
                <w:szCs w:val="22"/>
              </w:rPr>
              <w:t xml:space="preserve"> сетями постройки постоянного и временного характера отсутствуют?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1F10E6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1F10E6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 xml:space="preserve">в </w:t>
            </w:r>
            <w:r w:rsidR="00696107" w:rsidRPr="00BA455F">
              <w:rPr>
                <w:color w:val="000000"/>
                <w:sz w:val="20"/>
                <w:szCs w:val="22"/>
              </w:rPr>
              <w:t>п.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2"/>
              </w:rPr>
              <w:t xml:space="preserve">6 </w:t>
            </w:r>
            <w:r w:rsidR="00696107" w:rsidRPr="00BA455F">
              <w:rPr>
                <w:color w:val="000000"/>
                <w:sz w:val="20"/>
                <w:szCs w:val="22"/>
              </w:rPr>
              <w:t xml:space="preserve"> ст.</w:t>
            </w:r>
            <w:proofErr w:type="gramEnd"/>
            <w:r w:rsidR="00696107" w:rsidRPr="00BA455F">
              <w:rPr>
                <w:color w:val="000000"/>
                <w:sz w:val="20"/>
                <w:szCs w:val="22"/>
              </w:rPr>
              <w:t xml:space="preserve"> 55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Трассы инженерных коммуникаций строительными материалами и отходами не завалены?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1F10E6">
        <w:tblPrEx>
          <w:tblCellMar>
            <w:left w:w="65" w:type="dxa"/>
            <w:right w:w="16" w:type="dxa"/>
          </w:tblCellMar>
        </w:tblPrEx>
        <w:trPr>
          <w:trHeight w:val="1055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1F10E6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1F10E6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 xml:space="preserve">г п. </w:t>
            </w:r>
            <w:proofErr w:type="gramStart"/>
            <w:r>
              <w:rPr>
                <w:color w:val="000000"/>
                <w:sz w:val="20"/>
                <w:szCs w:val="22"/>
              </w:rPr>
              <w:t xml:space="preserve">6 </w:t>
            </w:r>
            <w:r w:rsidR="00696107" w:rsidRPr="00BA455F">
              <w:rPr>
                <w:color w:val="000000"/>
                <w:sz w:val="20"/>
                <w:szCs w:val="22"/>
              </w:rPr>
              <w:t xml:space="preserve"> ст.</w:t>
            </w:r>
            <w:proofErr w:type="gramEnd"/>
            <w:r w:rsidR="00696107" w:rsidRPr="00BA455F">
              <w:rPr>
                <w:color w:val="000000"/>
                <w:sz w:val="20"/>
                <w:szCs w:val="22"/>
              </w:rPr>
              <w:t>55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благоустройства городского округа Пущино, утвержденных решением Совета депутатов </w:t>
            </w:r>
            <w:r w:rsidRPr="0094709B">
              <w:rPr>
                <w:color w:val="000000"/>
                <w:sz w:val="20"/>
                <w:szCs w:val="22"/>
              </w:rPr>
              <w:lastRenderedPageBreak/>
              <w:t>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spacing w:line="259" w:lineRule="auto"/>
              <w:ind w:right="55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lastRenderedPageBreak/>
              <w:t xml:space="preserve">Крышка целая, плотно закрывает колодец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B92E99">
        <w:tblPrEx>
          <w:tblCellMar>
            <w:left w:w="65" w:type="dxa"/>
            <w:right w:w="16" w:type="dxa"/>
          </w:tblCellMar>
        </w:tblPrEx>
        <w:trPr>
          <w:trHeight w:val="1055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179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1F10E6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1F10E6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 xml:space="preserve">д п. </w:t>
            </w:r>
            <w:proofErr w:type="gramStart"/>
            <w:r>
              <w:rPr>
                <w:color w:val="000000"/>
                <w:sz w:val="20"/>
                <w:szCs w:val="22"/>
              </w:rPr>
              <w:t xml:space="preserve">6 </w:t>
            </w:r>
            <w:r w:rsidR="00696107" w:rsidRPr="00BA455F">
              <w:rPr>
                <w:color w:val="000000"/>
                <w:sz w:val="20"/>
                <w:szCs w:val="22"/>
              </w:rPr>
              <w:t xml:space="preserve"> ст.</w:t>
            </w:r>
            <w:proofErr w:type="gramEnd"/>
            <w:r w:rsidR="00696107" w:rsidRPr="00BA455F">
              <w:rPr>
                <w:color w:val="000000"/>
                <w:sz w:val="20"/>
                <w:szCs w:val="22"/>
              </w:rPr>
              <w:t>55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ind w:right="52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spacing w:line="259" w:lineRule="auto"/>
              <w:ind w:right="53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Поверхностные воды не сливаются в систему канализации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1F10E6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1F10E6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 xml:space="preserve">е </w:t>
            </w:r>
            <w:proofErr w:type="gramStart"/>
            <w:r>
              <w:rPr>
                <w:color w:val="000000"/>
                <w:sz w:val="20"/>
                <w:szCs w:val="22"/>
              </w:rPr>
              <w:t xml:space="preserve">п.6 </w:t>
            </w:r>
            <w:r w:rsidR="002103B6">
              <w:rPr>
                <w:color w:val="000000"/>
                <w:sz w:val="20"/>
                <w:szCs w:val="22"/>
              </w:rPr>
              <w:t xml:space="preserve"> </w:t>
            </w:r>
            <w:r w:rsidR="00696107" w:rsidRPr="00BA455F">
              <w:rPr>
                <w:color w:val="000000"/>
                <w:sz w:val="20"/>
                <w:szCs w:val="22"/>
              </w:rPr>
              <w:t>ст.</w:t>
            </w:r>
            <w:proofErr w:type="gramEnd"/>
            <w:r w:rsidR="00696107" w:rsidRPr="00BA455F">
              <w:rPr>
                <w:color w:val="000000"/>
                <w:sz w:val="20"/>
                <w:szCs w:val="22"/>
              </w:rPr>
              <w:t xml:space="preserve"> 55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spacing w:line="259" w:lineRule="auto"/>
              <w:ind w:right="55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Пожарный гидрант эксплуатируется надлежащим образом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1F10E6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1F10E6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 xml:space="preserve">ж п. </w:t>
            </w:r>
            <w:proofErr w:type="gramStart"/>
            <w:r>
              <w:rPr>
                <w:color w:val="000000"/>
                <w:sz w:val="20"/>
                <w:szCs w:val="22"/>
              </w:rPr>
              <w:t xml:space="preserve">6 </w:t>
            </w:r>
            <w:r w:rsidR="00696107" w:rsidRPr="00BA455F">
              <w:rPr>
                <w:color w:val="000000"/>
                <w:sz w:val="20"/>
                <w:szCs w:val="22"/>
              </w:rPr>
              <w:t xml:space="preserve"> ст.</w:t>
            </w:r>
            <w:proofErr w:type="gramEnd"/>
            <w:r w:rsidR="00696107" w:rsidRPr="00BA455F">
              <w:rPr>
                <w:color w:val="000000"/>
                <w:sz w:val="20"/>
                <w:szCs w:val="22"/>
              </w:rPr>
              <w:t xml:space="preserve"> 55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Забор воды от уличных колонок производится с помощью шлангов?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1F10E6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1F10E6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>з п. 6</w:t>
            </w:r>
            <w:r w:rsidR="00696107" w:rsidRPr="00BA455F">
              <w:rPr>
                <w:color w:val="000000"/>
                <w:sz w:val="20"/>
                <w:szCs w:val="22"/>
              </w:rPr>
              <w:t xml:space="preserve"> ст. 55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spacing w:line="259" w:lineRule="auto"/>
              <w:ind w:right="55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Колонка не разобранная?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A17316">
        <w:tblPrEx>
          <w:tblCellMar>
            <w:left w:w="65" w:type="dxa"/>
            <w:right w:w="16" w:type="dxa"/>
          </w:tblCellMar>
        </w:tblPrEx>
        <w:trPr>
          <w:trHeight w:val="915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 ст. 19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благоустройства городского округа </w:t>
            </w:r>
            <w:r w:rsidRPr="0094709B">
              <w:rPr>
                <w:color w:val="000000"/>
                <w:sz w:val="20"/>
                <w:szCs w:val="22"/>
              </w:rPr>
              <w:lastRenderedPageBreak/>
              <w:t>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lastRenderedPageBreak/>
              <w:t>Площадка</w:t>
            </w:r>
            <w:r w:rsidR="00357D2D">
              <w:t xml:space="preserve"> </w:t>
            </w:r>
            <w:r w:rsidR="00357D2D" w:rsidRPr="00357D2D">
              <w:rPr>
                <w:color w:val="000000"/>
                <w:sz w:val="20"/>
                <w:szCs w:val="22"/>
              </w:rPr>
              <w:t>для выгула домашних животных</w:t>
            </w:r>
            <w:r w:rsidRPr="00BA455F">
              <w:rPr>
                <w:color w:val="000000"/>
                <w:sz w:val="20"/>
                <w:szCs w:val="22"/>
              </w:rPr>
              <w:t xml:space="preserve"> размещена на территориях, свободных </w:t>
            </w:r>
            <w:r w:rsidRPr="00BA455F">
              <w:rPr>
                <w:color w:val="000000"/>
                <w:sz w:val="20"/>
                <w:szCs w:val="22"/>
              </w:rPr>
              <w:lastRenderedPageBreak/>
              <w:t xml:space="preserve">от зеленых </w:t>
            </w:r>
            <w:r w:rsidR="00B92E99" w:rsidRPr="00BA455F">
              <w:rPr>
                <w:color w:val="000000"/>
                <w:sz w:val="20"/>
                <w:szCs w:val="22"/>
              </w:rPr>
              <w:t>насаждений, за</w:t>
            </w:r>
            <w:r w:rsidRPr="00BA455F">
              <w:rPr>
                <w:color w:val="000000"/>
                <w:sz w:val="20"/>
                <w:szCs w:val="22"/>
              </w:rPr>
              <w:t xml:space="preserve"> пределами первого и второго поясов зон санитарной охраны источников питьевого водоснабжения?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184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2 ст. 19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ind w:right="52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Расстояние от окон жилых домов и общественных зданий до границ </w:t>
            </w:r>
            <w:r w:rsidR="00B92E99" w:rsidRPr="00BA455F">
              <w:rPr>
                <w:color w:val="000000"/>
                <w:sz w:val="20"/>
                <w:szCs w:val="22"/>
              </w:rPr>
              <w:t>площадки не</w:t>
            </w:r>
            <w:r w:rsidRPr="00BA455F">
              <w:rPr>
                <w:color w:val="000000"/>
                <w:sz w:val="20"/>
                <w:szCs w:val="22"/>
              </w:rPr>
              <w:t xml:space="preserve"> менее 25м, от участков детских </w:t>
            </w:r>
          </w:p>
          <w:p w:rsidR="00696107" w:rsidRPr="00BA455F" w:rsidRDefault="00696107" w:rsidP="00696107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учреждений, школ, детских, спортивных площадок, площадок отдыха до границ площадки  </w:t>
            </w:r>
            <w:r w:rsidR="00357D2D" w:rsidRPr="00357D2D">
              <w:rPr>
                <w:color w:val="000000"/>
                <w:sz w:val="20"/>
                <w:szCs w:val="22"/>
              </w:rPr>
              <w:t>для выгула домашних животных</w:t>
            </w:r>
            <w:r w:rsidR="00357D2D">
              <w:rPr>
                <w:color w:val="000000"/>
                <w:sz w:val="20"/>
                <w:szCs w:val="22"/>
              </w:rPr>
              <w:t xml:space="preserve"> </w:t>
            </w:r>
            <w:r w:rsidRPr="00BA455F">
              <w:rPr>
                <w:color w:val="000000"/>
                <w:sz w:val="20"/>
                <w:szCs w:val="22"/>
              </w:rPr>
              <w:t>не менее 40м?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357D2D">
        <w:tblPrEx>
          <w:tblCellMar>
            <w:left w:w="65" w:type="dxa"/>
            <w:right w:w="16" w:type="dxa"/>
          </w:tblCellMar>
        </w:tblPrEx>
        <w:trPr>
          <w:trHeight w:val="914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3 ст. 19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На территории площадки для выгула животных в наличии элементы из пе</w:t>
            </w:r>
            <w:r w:rsidR="00357D2D">
              <w:rPr>
                <w:color w:val="000000"/>
                <w:sz w:val="20"/>
                <w:szCs w:val="22"/>
              </w:rPr>
              <w:t xml:space="preserve">речня элементов благоустройства: </w:t>
            </w:r>
            <w:r w:rsidRPr="00BA455F">
              <w:rPr>
                <w:color w:val="000000"/>
                <w:sz w:val="20"/>
                <w:szCs w:val="22"/>
              </w:rPr>
              <w:t xml:space="preserve"> </w:t>
            </w:r>
            <w:r w:rsidR="00357D2D" w:rsidRPr="00357D2D">
              <w:rPr>
                <w:color w:val="000000"/>
                <w:sz w:val="20"/>
                <w:szCs w:val="22"/>
              </w:rPr>
              <w:t>различные в</w:t>
            </w:r>
            <w:r w:rsidR="00357D2D">
              <w:rPr>
                <w:color w:val="000000"/>
                <w:sz w:val="20"/>
                <w:szCs w:val="22"/>
              </w:rPr>
              <w:t>иды покрытия, ограждение, скамья (скамьи), урна</w:t>
            </w:r>
            <w:r w:rsidR="00357D2D" w:rsidRPr="00357D2D">
              <w:rPr>
                <w:color w:val="000000"/>
                <w:sz w:val="20"/>
                <w:szCs w:val="22"/>
              </w:rPr>
              <w:t xml:space="preserve"> (урны), осветительное и информационное оборудование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4 ст. 19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Поверхность площадки для выгула животных выровнена, обеспечивает хороший дренаж, не травмирует конечности </w:t>
            </w:r>
          </w:p>
          <w:p w:rsidR="00696107" w:rsidRPr="00BA455F" w:rsidRDefault="00696107" w:rsidP="00696107">
            <w:pPr>
              <w:spacing w:line="259" w:lineRule="auto"/>
              <w:ind w:right="50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животных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A17316">
        <w:tblPrEx>
          <w:tblCellMar>
            <w:left w:w="65" w:type="dxa"/>
            <w:right w:w="16" w:type="dxa"/>
          </w:tblCellMar>
        </w:tblPrEx>
        <w:trPr>
          <w:trHeight w:val="630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5 ст. 19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Высота ограждения площадки для выгула животных не менее 2 м.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B92E99">
        <w:tblPrEx>
          <w:tblCellMar>
            <w:left w:w="65" w:type="dxa"/>
            <w:right w:w="16" w:type="dxa"/>
          </w:tblCellMar>
        </w:tblPrEx>
        <w:trPr>
          <w:trHeight w:val="1197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188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5 ст.19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Расстояние между элементами и секциями ограждения, его нижним краем и землей не позволяет животному покинуть площадку для выгула животных или причинить себе травму.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6 ст. 19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ind w:right="52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spacing w:line="259" w:lineRule="auto"/>
              <w:ind w:right="55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Информационный стенд  установлен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 ст. 37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spacing w:line="259" w:lineRule="auto"/>
              <w:ind w:right="55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Водосливные трубы на водных устройствах установлены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A17316">
        <w:tblPrEx>
          <w:tblCellMar>
            <w:left w:w="65" w:type="dxa"/>
            <w:right w:w="16" w:type="dxa"/>
          </w:tblCellMar>
        </w:tblPrEx>
        <w:trPr>
          <w:trHeight w:val="1055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2 ст. 37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Твердое покрытие в месте размещения питьевого фонтанчика и при подходе к нему имеется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1F10E6">
        <w:tblPrEx>
          <w:tblCellMar>
            <w:left w:w="65" w:type="dxa"/>
            <w:right w:w="16" w:type="dxa"/>
          </w:tblCellMar>
        </w:tblPrEx>
        <w:trPr>
          <w:trHeight w:val="1056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2 ст. 37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благоустройства городского округа Пущино, утвержденных решением Совета депутатов </w:t>
            </w:r>
            <w:r w:rsidRPr="0094709B">
              <w:rPr>
                <w:color w:val="000000"/>
                <w:sz w:val="20"/>
                <w:szCs w:val="22"/>
              </w:rPr>
              <w:lastRenderedPageBreak/>
              <w:t>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lastRenderedPageBreak/>
              <w:t xml:space="preserve">Высота водного устройства для взрослых составляет не более 90 см, не более 70 см для детей?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BA455F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193</w:t>
            </w:r>
            <w:r w:rsidR="00696107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2 ст. 39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Приспособления для беспрепятственного доступа к зонам отдыха и использования их инвалидами и другими маломобильными группами населения установлены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</w:t>
            </w:r>
            <w:r w:rsidR="00BA455F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2 ст. 39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ind w:right="52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В зоне отдыха установлены и подключены </w:t>
            </w:r>
            <w:proofErr w:type="spellStart"/>
            <w:r w:rsidRPr="00BA455F">
              <w:rPr>
                <w:color w:val="000000"/>
                <w:sz w:val="20"/>
                <w:szCs w:val="22"/>
              </w:rPr>
              <w:t>программнотехнические</w:t>
            </w:r>
            <w:proofErr w:type="spellEnd"/>
            <w:r w:rsidRPr="00BA455F">
              <w:rPr>
                <w:color w:val="000000"/>
                <w:sz w:val="20"/>
                <w:szCs w:val="22"/>
              </w:rPr>
              <w:t xml:space="preserve"> комплексы видеонаблюдения, в соответствии с требованиями, установленными уполномоченным органом?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A17316">
        <w:tblPrEx>
          <w:tblCellMar>
            <w:left w:w="65" w:type="dxa"/>
            <w:right w:w="16" w:type="dxa"/>
          </w:tblCellMar>
        </w:tblPrEx>
        <w:trPr>
          <w:trHeight w:val="1623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</w:t>
            </w:r>
            <w:r w:rsidR="00BA455F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3 ст. 39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357D2D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357D2D">
              <w:rPr>
                <w:color w:val="000000"/>
                <w:sz w:val="20"/>
                <w:szCs w:val="22"/>
              </w:rPr>
              <w:t>Медицинский пункт</w:t>
            </w:r>
            <w:r>
              <w:rPr>
                <w:color w:val="000000"/>
                <w:sz w:val="20"/>
                <w:szCs w:val="22"/>
              </w:rPr>
              <w:t xml:space="preserve"> расположен</w:t>
            </w:r>
            <w:r w:rsidRPr="00357D2D">
              <w:rPr>
                <w:color w:val="000000"/>
                <w:sz w:val="20"/>
                <w:szCs w:val="22"/>
              </w:rPr>
              <w:t xml:space="preserve"> рядом со спасательной станцией и оснащают надписью "Медпункт" или изображением красного креста на белом фоне, а также местом парковки санитарного транспорта с возможностью беспрепятственного подъезда машины скорой помощи. Помещение медпункта рекомендуется устанавливать пло</w:t>
            </w:r>
            <w:r>
              <w:rPr>
                <w:color w:val="000000"/>
                <w:sz w:val="20"/>
                <w:szCs w:val="22"/>
              </w:rPr>
              <w:t>щадью не менее 12 кв. м, имеет</w:t>
            </w:r>
            <w:r w:rsidRPr="00357D2D">
              <w:rPr>
                <w:color w:val="000000"/>
                <w:sz w:val="20"/>
                <w:szCs w:val="22"/>
              </w:rPr>
              <w:t xml:space="preserve"> естественное и искусственное освещение, водопровод и туалет</w:t>
            </w:r>
            <w:r w:rsidR="00696107" w:rsidRPr="00BA455F">
              <w:rPr>
                <w:color w:val="000000"/>
                <w:sz w:val="20"/>
                <w:szCs w:val="22"/>
              </w:rPr>
              <w:t>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1F10E6">
        <w:tblPrEx>
          <w:tblCellMar>
            <w:left w:w="65" w:type="dxa"/>
            <w:right w:w="16" w:type="dxa"/>
          </w:tblCellMar>
        </w:tblPrEx>
        <w:trPr>
          <w:trHeight w:val="1055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</w:t>
            </w:r>
            <w:r w:rsidR="00BA455F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п.4 ст. 39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благоустройства городского округа Пущино, утвержденных решением Совета депутатов </w:t>
            </w:r>
            <w:r w:rsidRPr="0094709B">
              <w:rPr>
                <w:color w:val="000000"/>
                <w:sz w:val="20"/>
                <w:szCs w:val="22"/>
              </w:rPr>
              <w:lastRenderedPageBreak/>
              <w:t>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lastRenderedPageBreak/>
              <w:t xml:space="preserve">На территории зоны отдыха в наличии элементы обязательного перечня элементов благоустройства?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96107" w:rsidRPr="00BA455F" w:rsidTr="00B92E99">
        <w:tblPrEx>
          <w:tblCellMar>
            <w:left w:w="65" w:type="dxa"/>
            <w:right w:w="16" w:type="dxa"/>
          </w:tblCellMar>
        </w:tblPrEx>
        <w:trPr>
          <w:trHeight w:val="1055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A17316" w:rsidRDefault="00EB0B6D" w:rsidP="00696107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197</w:t>
            </w:r>
            <w:r w:rsidR="00BA455F" w:rsidRPr="00A17316">
              <w:rPr>
                <w:color w:val="000000"/>
                <w:sz w:val="20"/>
                <w:szCs w:val="20"/>
              </w:rPr>
              <w:t>.</w:t>
            </w:r>
            <w:r w:rsidR="00696107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 ст. 40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96107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107" w:rsidRPr="00BA455F" w:rsidRDefault="00696107" w:rsidP="00696107">
            <w:pPr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Приспособления для беспрепятственного доступа в парки и использования их инвалидами и другими маломобильными </w:t>
            </w:r>
          </w:p>
          <w:p w:rsidR="00696107" w:rsidRPr="00BA455F" w:rsidRDefault="00696107" w:rsidP="00696107">
            <w:pPr>
              <w:spacing w:line="259" w:lineRule="auto"/>
              <w:ind w:right="56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группами населения установлены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107" w:rsidRPr="00BA455F" w:rsidRDefault="00696107" w:rsidP="00696107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D1AA8" w:rsidRPr="00BA455F" w:rsidTr="00A17316">
        <w:tblPrEx>
          <w:tblCellMar>
            <w:left w:w="65" w:type="dxa"/>
            <w:right w:w="16" w:type="dxa"/>
          </w:tblCellMar>
        </w:tblPrEx>
        <w:trPr>
          <w:trHeight w:val="914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A17316" w:rsidRDefault="00EB0B6D" w:rsidP="006D1AA8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</w:t>
            </w:r>
            <w:r w:rsidR="006D1AA8" w:rsidRPr="00A17316">
              <w:rPr>
                <w:color w:val="000000"/>
                <w:sz w:val="20"/>
                <w:szCs w:val="20"/>
              </w:rPr>
              <w:t>.</w:t>
            </w:r>
            <w:r w:rsidR="006D1AA8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 ст. 40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D1AA8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AA8" w:rsidRPr="00BA455F" w:rsidRDefault="006D1AA8" w:rsidP="006D1AA8">
            <w:pPr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В парке установлены и подключены программно-технические комплексы видеонаблюдения, в соответствии с требованиями, </w:t>
            </w:r>
          </w:p>
          <w:p w:rsidR="006D1AA8" w:rsidRPr="00BA455F" w:rsidRDefault="006D1AA8" w:rsidP="006D1AA8">
            <w:pPr>
              <w:spacing w:line="259" w:lineRule="auto"/>
              <w:ind w:right="55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установленными уполномоченным органом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D1AA8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A17316" w:rsidRDefault="00EB0B6D" w:rsidP="006D1AA8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</w:t>
            </w:r>
            <w:r w:rsidR="006D1AA8" w:rsidRPr="00A17316">
              <w:rPr>
                <w:color w:val="000000"/>
                <w:sz w:val="20"/>
                <w:szCs w:val="20"/>
              </w:rPr>
              <w:t>.</w:t>
            </w:r>
            <w:r w:rsidR="006D1AA8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4 ст.</w:t>
            </w:r>
            <w:r w:rsidR="001F10E6">
              <w:rPr>
                <w:color w:val="000000"/>
                <w:sz w:val="20"/>
                <w:szCs w:val="22"/>
              </w:rPr>
              <w:t xml:space="preserve"> </w:t>
            </w:r>
            <w:r w:rsidRPr="00BA455F">
              <w:rPr>
                <w:color w:val="000000"/>
                <w:sz w:val="20"/>
                <w:szCs w:val="22"/>
              </w:rPr>
              <w:t>40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D1AA8" w:rsidRPr="00BA455F" w:rsidRDefault="00B92E99" w:rsidP="00B92E99">
            <w:pPr>
              <w:spacing w:line="259" w:lineRule="auto"/>
              <w:ind w:right="52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На территории </w:t>
            </w:r>
            <w:proofErr w:type="spellStart"/>
            <w:r w:rsidRPr="00BA455F">
              <w:rPr>
                <w:color w:val="000000"/>
                <w:sz w:val="20"/>
                <w:szCs w:val="22"/>
              </w:rPr>
              <w:t>многофоункционального</w:t>
            </w:r>
            <w:proofErr w:type="spellEnd"/>
            <w:r w:rsidRPr="00BA455F">
              <w:rPr>
                <w:color w:val="000000"/>
                <w:sz w:val="20"/>
                <w:szCs w:val="22"/>
              </w:rPr>
              <w:t xml:space="preserve"> парка в наличии элементы обязательного пер</w:t>
            </w:r>
            <w:r w:rsidR="00357D2D">
              <w:rPr>
                <w:color w:val="000000"/>
                <w:sz w:val="20"/>
                <w:szCs w:val="22"/>
              </w:rPr>
              <w:t xml:space="preserve">ечня элементов благоустройства: </w:t>
            </w:r>
            <w:r w:rsidR="00357D2D" w:rsidRPr="00357D2D">
              <w:rPr>
                <w:color w:val="000000"/>
                <w:sz w:val="20"/>
                <w:szCs w:val="22"/>
              </w:rPr>
              <w:t>твердые виды покрытия (плиточное мощение) основных дорожек и площадок (кроме спортивных и детских); элементы сопряжения поверхностей; озеленение; элементы декоративно-прикладного оформления; водные устройства (водоемы, фонтаны); скамьи, урны и контейнеры; ограждение (парка в целом, зон аттракционов, отдельных площадок или насаждений); оборудование площадок; некапитальные объекты торговли; средства наружного освещения; носители информации о зоне парка и о парке в целом; туалеты.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D1AA8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A17316" w:rsidRDefault="00EB0B6D" w:rsidP="006D1AA8">
            <w:pPr>
              <w:spacing w:line="259" w:lineRule="auto"/>
              <w:ind w:right="11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200</w:t>
            </w:r>
            <w:r w:rsidR="006D1AA8" w:rsidRPr="00A17316">
              <w:rPr>
                <w:color w:val="000000"/>
                <w:sz w:val="20"/>
                <w:szCs w:val="20"/>
              </w:rPr>
              <w:t>.</w:t>
            </w:r>
            <w:r w:rsidR="006D1AA8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7 ст.</w:t>
            </w:r>
            <w:r w:rsidR="001F10E6">
              <w:rPr>
                <w:color w:val="000000"/>
                <w:sz w:val="20"/>
                <w:szCs w:val="22"/>
              </w:rPr>
              <w:t xml:space="preserve"> </w:t>
            </w:r>
            <w:r w:rsidRPr="00BA455F">
              <w:rPr>
                <w:color w:val="000000"/>
                <w:sz w:val="20"/>
                <w:szCs w:val="22"/>
              </w:rPr>
              <w:t>40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D1AA8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На территории специализированного парка в наличии элементы обязательного перечня элементов благоустройства?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D1AA8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A17316" w:rsidRDefault="00EB0B6D" w:rsidP="006D1AA8">
            <w:pPr>
              <w:spacing w:line="259" w:lineRule="auto"/>
              <w:ind w:right="11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</w:t>
            </w:r>
            <w:r w:rsidR="006D1AA8" w:rsidRPr="00A17316">
              <w:rPr>
                <w:color w:val="000000"/>
                <w:sz w:val="20"/>
                <w:szCs w:val="20"/>
              </w:rPr>
              <w:t>.</w:t>
            </w:r>
            <w:r w:rsidR="006D1AA8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9 ст. 40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D1AA8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На территории парка жилого района в наличии элементы обязательного перечня элементов благоустройства?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D1AA8" w:rsidRPr="00BA455F" w:rsidTr="00A17316">
        <w:tblPrEx>
          <w:tblCellMar>
            <w:left w:w="65" w:type="dxa"/>
            <w:right w:w="16" w:type="dxa"/>
          </w:tblCellMar>
        </w:tblPrEx>
        <w:trPr>
          <w:trHeight w:val="772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A17316" w:rsidRDefault="00BA455F" w:rsidP="006D1AA8">
            <w:pPr>
              <w:spacing w:line="259" w:lineRule="auto"/>
              <w:ind w:right="116"/>
              <w:jc w:val="right"/>
              <w:rPr>
                <w:color w:val="000000"/>
                <w:sz w:val="20"/>
                <w:szCs w:val="20"/>
              </w:rPr>
            </w:pPr>
            <w:r w:rsidRPr="00A17316">
              <w:rPr>
                <w:color w:val="000000"/>
                <w:sz w:val="20"/>
                <w:szCs w:val="20"/>
              </w:rPr>
              <w:t>2</w:t>
            </w:r>
            <w:r w:rsidR="00EB0B6D">
              <w:rPr>
                <w:color w:val="000000"/>
                <w:sz w:val="20"/>
                <w:szCs w:val="20"/>
              </w:rPr>
              <w:t>02</w:t>
            </w:r>
            <w:r w:rsidR="006D1AA8" w:rsidRPr="00A17316">
              <w:rPr>
                <w:color w:val="000000"/>
                <w:sz w:val="20"/>
                <w:szCs w:val="20"/>
              </w:rPr>
              <w:t>.</w:t>
            </w:r>
            <w:r w:rsidR="006D1AA8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3 ст. 41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D1AA8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В садах в наличии обязательный элементы перечня элементов благоустройства?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D1AA8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A17316" w:rsidRDefault="00EB0B6D" w:rsidP="006D1AA8">
            <w:pPr>
              <w:spacing w:line="259" w:lineRule="auto"/>
              <w:ind w:right="116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</w:t>
            </w:r>
            <w:r w:rsidR="006D1AA8" w:rsidRPr="00A17316">
              <w:rPr>
                <w:color w:val="000000"/>
                <w:sz w:val="20"/>
                <w:szCs w:val="20"/>
              </w:rPr>
              <w:t>.</w:t>
            </w:r>
            <w:r w:rsidR="006D1AA8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2 ст. 42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D1AA8" w:rsidRPr="00BA455F" w:rsidRDefault="00B92E99" w:rsidP="00B92E99">
            <w:pPr>
              <w:spacing w:line="259" w:lineRule="auto"/>
              <w:ind w:right="48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На бульварах и скверах в наличии элементы обязательного перечня элементов благоустройства?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D1AA8" w:rsidRPr="00BA455F" w:rsidTr="001F10E6">
        <w:tblPrEx>
          <w:tblCellMar>
            <w:left w:w="65" w:type="dxa"/>
            <w:right w:w="16" w:type="dxa"/>
          </w:tblCellMar>
        </w:tblPrEx>
        <w:trPr>
          <w:trHeight w:val="1056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A17316" w:rsidRDefault="00EB0B6D" w:rsidP="006D1AA8">
            <w:pPr>
              <w:spacing w:line="259" w:lineRule="auto"/>
              <w:ind w:right="12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</w:t>
            </w:r>
            <w:r w:rsidR="006D1AA8" w:rsidRPr="00A17316">
              <w:rPr>
                <w:color w:val="000000"/>
                <w:sz w:val="20"/>
                <w:szCs w:val="20"/>
              </w:rPr>
              <w:t>.</w:t>
            </w:r>
            <w:r w:rsidR="006D1AA8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2 ст. 42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благоустройства городского округа Пущино, утвержденных решением Совета депутатов </w:t>
            </w:r>
            <w:r w:rsidRPr="0094709B">
              <w:rPr>
                <w:color w:val="000000"/>
                <w:sz w:val="20"/>
                <w:szCs w:val="22"/>
              </w:rPr>
              <w:lastRenderedPageBreak/>
              <w:t>городского округа Пущино</w:t>
            </w:r>
          </w:p>
          <w:p w:rsidR="006D1AA8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lastRenderedPageBreak/>
              <w:t xml:space="preserve">Приспособления для беспрепятственного доступа на бульвары и в скверы и использования их инвалидами и другими маломобильными группами населения установлены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D1AA8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A17316" w:rsidRDefault="00EB0B6D" w:rsidP="006D1AA8">
            <w:pPr>
              <w:spacing w:line="259" w:lineRule="auto"/>
              <w:ind w:right="12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205</w:t>
            </w:r>
            <w:r w:rsidR="006D1AA8" w:rsidRPr="00A17316">
              <w:rPr>
                <w:color w:val="000000"/>
                <w:sz w:val="20"/>
                <w:szCs w:val="20"/>
              </w:rPr>
              <w:t>.</w:t>
            </w:r>
            <w:r w:rsidR="006D1AA8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6AD1" w:rsidRDefault="006D1AA8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2 ст. 42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D1AA8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 На бульваре и сквере установлены и подключены </w:t>
            </w:r>
            <w:proofErr w:type="spellStart"/>
            <w:r w:rsidRPr="00BA455F">
              <w:rPr>
                <w:color w:val="000000"/>
                <w:sz w:val="20"/>
                <w:szCs w:val="22"/>
              </w:rPr>
              <w:t>программнотехнические</w:t>
            </w:r>
            <w:proofErr w:type="spellEnd"/>
            <w:r w:rsidRPr="00BA455F">
              <w:rPr>
                <w:color w:val="000000"/>
                <w:sz w:val="20"/>
                <w:szCs w:val="22"/>
              </w:rPr>
              <w:t xml:space="preserve"> комплексы видеонаблюдения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D1AA8" w:rsidRPr="00BA455F" w:rsidTr="00A17316">
        <w:tblPrEx>
          <w:tblCellMar>
            <w:left w:w="65" w:type="dxa"/>
            <w:right w:w="16" w:type="dxa"/>
          </w:tblCellMar>
        </w:tblPrEx>
        <w:trPr>
          <w:trHeight w:val="1055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A17316" w:rsidRDefault="00EB0B6D" w:rsidP="006D1AA8">
            <w:pPr>
              <w:spacing w:line="259" w:lineRule="auto"/>
              <w:ind w:right="12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</w:t>
            </w:r>
            <w:r w:rsidR="00BA455F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3 ст. 42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D1AA8" w:rsidRPr="00BA455F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Покрытие дорожек проектируется преимущественно в виде плиточного мощения.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6D1AA8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A17316" w:rsidRDefault="00EB0B6D" w:rsidP="006D1AA8">
            <w:pPr>
              <w:spacing w:line="259" w:lineRule="auto"/>
              <w:ind w:right="12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</w:t>
            </w:r>
            <w:r w:rsidR="006D1AA8" w:rsidRPr="00A17316">
              <w:rPr>
                <w:color w:val="000000"/>
                <w:sz w:val="20"/>
                <w:szCs w:val="20"/>
              </w:rPr>
              <w:t>.</w:t>
            </w:r>
            <w:r w:rsidR="006D1AA8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406610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ст. </w:t>
            </w:r>
            <w:r w:rsidR="006D1AA8" w:rsidRPr="00BA455F">
              <w:rPr>
                <w:color w:val="000000"/>
                <w:sz w:val="20"/>
                <w:szCs w:val="22"/>
              </w:rPr>
              <w:t>2</w:t>
            </w:r>
            <w:r>
              <w:rPr>
                <w:color w:val="000000"/>
                <w:sz w:val="20"/>
                <w:szCs w:val="22"/>
              </w:rPr>
              <w:t>0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D1AA8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Площадка для дрессировки собак размещена в соответствии с требованиями Правил благоустройства?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D1AA8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A17316" w:rsidRDefault="00EB0B6D" w:rsidP="006D1AA8">
            <w:pPr>
              <w:spacing w:line="259" w:lineRule="auto"/>
              <w:ind w:right="12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</w:t>
            </w:r>
            <w:r w:rsidR="006D1AA8" w:rsidRPr="00A17316">
              <w:rPr>
                <w:color w:val="000000"/>
                <w:sz w:val="20"/>
                <w:szCs w:val="20"/>
              </w:rPr>
              <w:t>.</w:t>
            </w:r>
            <w:r w:rsidR="006D1AA8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п. </w:t>
            </w:r>
            <w:r w:rsidR="00406610">
              <w:rPr>
                <w:color w:val="000000"/>
                <w:sz w:val="20"/>
                <w:szCs w:val="22"/>
              </w:rPr>
              <w:t>2 ст. 20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D1AA8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AA8" w:rsidRPr="00BA455F" w:rsidRDefault="006D1AA8" w:rsidP="006D1AA8">
            <w:pPr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На площадке для дрессировки собак установлены мягкие или газонные виды покрытия, ограждение, скамьи и урны (не менее </w:t>
            </w:r>
          </w:p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2-х на площадку), информационный стенд, осветительное оборудование, специальное тренировочное оборудование?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D1AA8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A17316" w:rsidRDefault="00EB0B6D" w:rsidP="006D1AA8">
            <w:pPr>
              <w:spacing w:line="259" w:lineRule="auto"/>
              <w:ind w:right="12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209</w:t>
            </w:r>
            <w:r w:rsidR="00BA455F" w:rsidRPr="00A17316">
              <w:rPr>
                <w:color w:val="000000"/>
                <w:sz w:val="20"/>
                <w:szCs w:val="20"/>
              </w:rPr>
              <w:t>.</w:t>
            </w:r>
            <w:r w:rsidR="006D1AA8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406610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п. 3 ст. 20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D1AA8" w:rsidRPr="00BA455F" w:rsidRDefault="00B92E99" w:rsidP="00B92E99">
            <w:pPr>
              <w:spacing w:line="259" w:lineRule="auto"/>
              <w:ind w:right="37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AA8" w:rsidRPr="00BA455F" w:rsidRDefault="00406610" w:rsidP="00406610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406610">
              <w:rPr>
                <w:color w:val="000000"/>
                <w:sz w:val="20"/>
                <w:szCs w:val="22"/>
              </w:rPr>
              <w:t xml:space="preserve">Покрытие площадки </w:t>
            </w:r>
            <w:r>
              <w:rPr>
                <w:color w:val="000000"/>
                <w:sz w:val="20"/>
                <w:szCs w:val="22"/>
              </w:rPr>
              <w:t>имеет</w:t>
            </w:r>
            <w:r w:rsidRPr="00406610">
              <w:rPr>
                <w:color w:val="000000"/>
                <w:sz w:val="20"/>
                <w:szCs w:val="22"/>
              </w:rPr>
              <w:t xml:space="preserve"> ровную поверхность, обеспечивающую хороший дренаж, не травмирующую конечности собак (газонное, песчаное, песчано-земляное), а также удобным для</w:t>
            </w:r>
            <w:r>
              <w:rPr>
                <w:color w:val="000000"/>
                <w:sz w:val="20"/>
                <w:szCs w:val="22"/>
              </w:rPr>
              <w:t xml:space="preserve"> регулярной уборки и обновления</w:t>
            </w:r>
            <w:r w:rsidR="006D1AA8" w:rsidRPr="00BA455F">
              <w:rPr>
                <w:color w:val="000000"/>
                <w:sz w:val="20"/>
                <w:szCs w:val="22"/>
              </w:rPr>
              <w:t xml:space="preserve">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D1AA8" w:rsidRPr="00BA455F" w:rsidTr="00406610">
        <w:tblPrEx>
          <w:tblCellMar>
            <w:left w:w="65" w:type="dxa"/>
            <w:right w:w="16" w:type="dxa"/>
          </w:tblCellMar>
        </w:tblPrEx>
        <w:trPr>
          <w:trHeight w:val="914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A17316" w:rsidRDefault="00EB0B6D" w:rsidP="006D1AA8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  <w:r w:rsidR="006D1AA8" w:rsidRPr="00A17316">
              <w:rPr>
                <w:color w:val="000000"/>
                <w:sz w:val="20"/>
                <w:szCs w:val="20"/>
              </w:rPr>
              <w:t>.</w:t>
            </w:r>
            <w:r w:rsidR="006D1AA8" w:rsidRPr="00A1731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5 ст. 20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6D1AA8" w:rsidRPr="00BA455F" w:rsidRDefault="00B92E99" w:rsidP="00B92E99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 xml:space="preserve">Площадки для дрессировки собак оборудуются учебными, тренировочными, спортивными снарядами и сооружениями, навесом от дождя, утепленным бытовым помещением для хранения инвентаря, оборудования и отдыха инструкторов?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1AA8" w:rsidRPr="00BA455F" w:rsidRDefault="006D1AA8" w:rsidP="006D1AA8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BA455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EC5E56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56" w:rsidRPr="00A17316" w:rsidRDefault="00EB0B6D" w:rsidP="00EC5E56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</w:t>
            </w:r>
            <w:r w:rsidR="00BA455F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56" w:rsidRPr="00BA455F" w:rsidRDefault="00EC5E56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1 ст. 45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EC5E56" w:rsidRPr="00BA455F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5E56" w:rsidRPr="00BA455F" w:rsidRDefault="00EC5E56" w:rsidP="00EC5E56">
            <w:pPr>
              <w:spacing w:line="259" w:lineRule="auto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Зеленые насаждения в сохранности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56" w:rsidRPr="00BA455F" w:rsidRDefault="00EC5E56" w:rsidP="00EC5E56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56" w:rsidRPr="00BA455F" w:rsidRDefault="00EC5E56" w:rsidP="00EC5E56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56" w:rsidRPr="00BA455F" w:rsidRDefault="00EC5E56" w:rsidP="00EC5E56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56" w:rsidRPr="00BA455F" w:rsidRDefault="00EC5E56" w:rsidP="00EC5E56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C5E56" w:rsidRPr="00BA455F" w:rsidTr="00A17316">
        <w:tblPrEx>
          <w:tblCellMar>
            <w:left w:w="65" w:type="dxa"/>
            <w:right w:w="16" w:type="dxa"/>
          </w:tblCellMar>
        </w:tblPrEx>
        <w:trPr>
          <w:trHeight w:val="772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56" w:rsidRPr="00A17316" w:rsidRDefault="00EB0B6D" w:rsidP="00EC5E56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</w:t>
            </w:r>
            <w:r w:rsidR="00BA455F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56" w:rsidRPr="00BA455F" w:rsidRDefault="001F10E6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1F10E6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 xml:space="preserve">б п. 5 </w:t>
            </w:r>
            <w:r w:rsidR="00EC5E56" w:rsidRPr="00BA455F">
              <w:rPr>
                <w:color w:val="000000"/>
                <w:sz w:val="20"/>
                <w:szCs w:val="22"/>
              </w:rPr>
              <w:t>ст. 45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EC5E56" w:rsidRPr="00BA455F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5E56" w:rsidRPr="00BA455F" w:rsidRDefault="00EC5E56" w:rsidP="00EC5E56">
            <w:pPr>
              <w:spacing w:line="259" w:lineRule="auto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Обеспечен квалифицированный уход за зелеными насаждениями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56" w:rsidRPr="00BA455F" w:rsidRDefault="00EC5E56" w:rsidP="00EC5E56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56" w:rsidRPr="00BA455F" w:rsidRDefault="00EC5E56" w:rsidP="00EC5E56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56" w:rsidRPr="00BA455F" w:rsidRDefault="00EC5E56" w:rsidP="00EC5E56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56" w:rsidRPr="00BA455F" w:rsidRDefault="00EC5E56" w:rsidP="00EC5E56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C5E56" w:rsidRPr="00BA455F" w:rsidTr="00A17316">
        <w:tblPrEx>
          <w:tblCellMar>
            <w:left w:w="65" w:type="dxa"/>
            <w:right w:w="16" w:type="dxa"/>
          </w:tblCellMar>
        </w:tblPrEx>
        <w:trPr>
          <w:trHeight w:val="630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56" w:rsidRPr="00A17316" w:rsidRDefault="00EB0B6D" w:rsidP="00EC5E56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</w:t>
            </w:r>
            <w:r w:rsidR="00BA455F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56" w:rsidRPr="00BA455F" w:rsidRDefault="001F10E6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1F10E6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>б п. 5</w:t>
            </w:r>
            <w:r w:rsidR="00EC5E56" w:rsidRPr="00BA455F">
              <w:rPr>
                <w:color w:val="000000"/>
                <w:sz w:val="20"/>
                <w:szCs w:val="22"/>
              </w:rPr>
              <w:t xml:space="preserve"> ст. 45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благоустройства городского округа Пущино, утвержденных решением Совета депутатов </w:t>
            </w:r>
            <w:r w:rsidRPr="0094709B">
              <w:rPr>
                <w:color w:val="000000"/>
                <w:sz w:val="20"/>
                <w:szCs w:val="22"/>
              </w:rPr>
              <w:lastRenderedPageBreak/>
              <w:t>городского округа Пущино</w:t>
            </w:r>
          </w:p>
          <w:p w:rsidR="00EC5E56" w:rsidRPr="00BA455F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5E56" w:rsidRPr="00BA455F" w:rsidRDefault="00EC5E56" w:rsidP="00EC5E56">
            <w:pPr>
              <w:spacing w:line="259" w:lineRule="auto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lastRenderedPageBreak/>
              <w:t>Обеспечен квалифицированный уход за дорожками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56" w:rsidRPr="00BA455F" w:rsidRDefault="00EC5E56" w:rsidP="00EC5E56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56" w:rsidRPr="00BA455F" w:rsidRDefault="00EC5E56" w:rsidP="00EC5E56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56" w:rsidRPr="00BA455F" w:rsidRDefault="00EC5E56" w:rsidP="00EC5E56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56" w:rsidRPr="00BA455F" w:rsidRDefault="00EC5E56" w:rsidP="00EC5E56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C5E56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56" w:rsidRPr="00A17316" w:rsidRDefault="00EB0B6D" w:rsidP="00EC5E56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214</w:t>
            </w:r>
            <w:r w:rsidR="00BA455F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56" w:rsidRPr="00BA455F" w:rsidRDefault="001F10E6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1F10E6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 xml:space="preserve">б </w:t>
            </w:r>
            <w:r w:rsidR="00EC5E56" w:rsidRPr="00BA455F">
              <w:rPr>
                <w:color w:val="000000"/>
                <w:sz w:val="20"/>
                <w:szCs w:val="22"/>
              </w:rPr>
              <w:t xml:space="preserve">п. </w:t>
            </w:r>
            <w:r>
              <w:rPr>
                <w:color w:val="000000"/>
                <w:sz w:val="20"/>
                <w:szCs w:val="22"/>
              </w:rPr>
              <w:t>5</w:t>
            </w:r>
            <w:r w:rsidR="00EC5E56" w:rsidRPr="00BA455F">
              <w:rPr>
                <w:color w:val="000000"/>
                <w:sz w:val="20"/>
                <w:szCs w:val="22"/>
              </w:rPr>
              <w:t xml:space="preserve"> ст. 45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EC5E56" w:rsidRPr="00BA455F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5E56" w:rsidRPr="00BA455F" w:rsidRDefault="00EC5E56" w:rsidP="00EC5E56">
            <w:pPr>
              <w:spacing w:line="259" w:lineRule="auto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Обеспечен квалифицированный уход за оборудованием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56" w:rsidRPr="00BA455F" w:rsidRDefault="00EC5E56" w:rsidP="00EC5E56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56" w:rsidRPr="00BA455F" w:rsidRDefault="00EC5E56" w:rsidP="00EC5E56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56" w:rsidRPr="00BA455F" w:rsidRDefault="00EC5E56" w:rsidP="00EC5E56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56" w:rsidRPr="00BA455F" w:rsidRDefault="00EC5E56" w:rsidP="00EC5E56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C5E56" w:rsidRPr="00BA455F" w:rsidTr="00A17316">
        <w:tblPrEx>
          <w:tblCellMar>
            <w:left w:w="65" w:type="dxa"/>
            <w:right w:w="16" w:type="dxa"/>
          </w:tblCellMar>
        </w:tblPrEx>
        <w:trPr>
          <w:trHeight w:val="190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56" w:rsidRPr="00A17316" w:rsidRDefault="00EB0B6D" w:rsidP="00EC5E56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</w:t>
            </w:r>
            <w:r w:rsidR="00BA455F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56" w:rsidRPr="00BA455F" w:rsidRDefault="001F10E6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1F10E6">
              <w:rPr>
                <w:color w:val="000000"/>
                <w:sz w:val="20"/>
                <w:szCs w:val="22"/>
              </w:rPr>
              <w:t xml:space="preserve">п/п </w:t>
            </w:r>
            <w:r>
              <w:rPr>
                <w:color w:val="000000"/>
                <w:sz w:val="20"/>
                <w:szCs w:val="22"/>
              </w:rPr>
              <w:t xml:space="preserve">б </w:t>
            </w:r>
            <w:r w:rsidR="00EC5E56" w:rsidRPr="00BA455F">
              <w:rPr>
                <w:color w:val="000000"/>
                <w:sz w:val="20"/>
                <w:szCs w:val="22"/>
              </w:rPr>
              <w:t>п</w:t>
            </w:r>
            <w:r>
              <w:rPr>
                <w:color w:val="000000"/>
                <w:sz w:val="20"/>
                <w:szCs w:val="22"/>
              </w:rPr>
              <w:t>. 4</w:t>
            </w:r>
            <w:r w:rsidR="002103B6">
              <w:rPr>
                <w:color w:val="000000"/>
                <w:sz w:val="20"/>
                <w:szCs w:val="22"/>
              </w:rPr>
              <w:t xml:space="preserve"> </w:t>
            </w:r>
            <w:r w:rsidR="00EC5E56" w:rsidRPr="00BA455F">
              <w:rPr>
                <w:color w:val="000000"/>
                <w:sz w:val="20"/>
                <w:szCs w:val="22"/>
              </w:rPr>
              <w:t>ст. 45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EC5E56" w:rsidRPr="00BA455F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5E56" w:rsidRPr="00BA455F" w:rsidRDefault="00EC5E56" w:rsidP="00EC5E56">
            <w:pPr>
              <w:spacing w:line="259" w:lineRule="auto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Не допущено складирование на зеленые насаждения отходов, строительных материалов, изделий, конструкций?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56" w:rsidRPr="00BA455F" w:rsidRDefault="00EC5E56" w:rsidP="00EC5E56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56" w:rsidRPr="00BA455F" w:rsidRDefault="00EC5E56" w:rsidP="00EC5E56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56" w:rsidRPr="00BA455F" w:rsidRDefault="00EC5E56" w:rsidP="00EC5E56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E56" w:rsidRPr="00BA455F" w:rsidRDefault="00EC5E56" w:rsidP="00EC5E56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723468" w:rsidRPr="00BA455F" w:rsidTr="00A17316">
        <w:tblPrEx>
          <w:tblCellMar>
            <w:left w:w="65" w:type="dxa"/>
            <w:right w:w="16" w:type="dxa"/>
          </w:tblCellMar>
        </w:tblPrEx>
        <w:trPr>
          <w:trHeight w:val="914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EAF" w:rsidRPr="00A17316" w:rsidRDefault="00EB0B6D" w:rsidP="00707BB3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</w:t>
            </w:r>
            <w:r w:rsidR="00D33810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EAF" w:rsidRPr="00BA455F" w:rsidRDefault="00AF2EAF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4 ст. 21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94709B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94709B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AF2EAF" w:rsidRPr="00BA455F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от 28.01.2021 №</w:t>
            </w:r>
            <w:r w:rsidRPr="0094709B">
              <w:rPr>
                <w:color w:val="000000"/>
                <w:sz w:val="20"/>
                <w:szCs w:val="22"/>
              </w:rPr>
              <w:t>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2EAF" w:rsidRPr="00BA455F" w:rsidRDefault="00AF2EAF" w:rsidP="00707BB3">
            <w:pPr>
              <w:spacing w:line="259" w:lineRule="auto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rFonts w:eastAsiaTheme="minorHAnsi"/>
                <w:sz w:val="20"/>
                <w:szCs w:val="20"/>
                <w:lang w:eastAsia="en-US"/>
              </w:rPr>
              <w:t>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местах, при этом собственники (правообладатели) транспортных средств должны размещать свои транспортные средства способом, обеспечивающим беспрепятственное продвижение уборочной и специальной техники по указанным территориям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EAF" w:rsidRPr="00BA455F" w:rsidRDefault="00AF2EAF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EAF" w:rsidRPr="00BA455F" w:rsidRDefault="00AF2EAF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EAF" w:rsidRPr="00BA455F" w:rsidRDefault="00AF2EAF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EAF" w:rsidRPr="00BA455F" w:rsidRDefault="00AF2EAF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723468" w:rsidRPr="00707BB3" w:rsidTr="00A17316">
        <w:tblPrEx>
          <w:tblCellMar>
            <w:left w:w="65" w:type="dxa"/>
            <w:right w:w="16" w:type="dxa"/>
          </w:tblCellMar>
        </w:tblPrEx>
        <w:trPr>
          <w:trHeight w:val="17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EAF" w:rsidRPr="00A17316" w:rsidRDefault="00EB0B6D" w:rsidP="00707BB3">
            <w:pPr>
              <w:spacing w:line="259" w:lineRule="auto"/>
              <w:ind w:right="11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</w:t>
            </w:r>
            <w:r w:rsidR="00BA455F" w:rsidRPr="00A173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EAF" w:rsidRPr="00BA455F" w:rsidRDefault="00AF2EAF" w:rsidP="00A17316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A455F">
              <w:rPr>
                <w:color w:val="000000"/>
                <w:sz w:val="20"/>
                <w:szCs w:val="22"/>
              </w:rPr>
              <w:t>п. 4 ст. 21</w:t>
            </w:r>
          </w:p>
          <w:p w:rsidR="00B92E99" w:rsidRPr="00B92E99" w:rsidRDefault="00B92E99" w:rsidP="00B92E99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B92E99">
              <w:rPr>
                <w:color w:val="000000"/>
                <w:sz w:val="20"/>
                <w:szCs w:val="22"/>
              </w:rPr>
              <w:t xml:space="preserve">Правил </w:t>
            </w:r>
          </w:p>
          <w:p w:rsidR="00B92E99" w:rsidRPr="00B92E99" w:rsidRDefault="00B92E99" w:rsidP="00B92E99">
            <w:pPr>
              <w:spacing w:line="259" w:lineRule="auto"/>
              <w:ind w:right="54"/>
              <w:jc w:val="center"/>
              <w:rPr>
                <w:color w:val="000000"/>
                <w:sz w:val="20"/>
                <w:szCs w:val="22"/>
              </w:rPr>
            </w:pPr>
            <w:r w:rsidRPr="00B92E99">
              <w:rPr>
                <w:color w:val="000000"/>
                <w:sz w:val="20"/>
                <w:szCs w:val="22"/>
              </w:rPr>
              <w:t>благоустройства городского округа Пущино, утвержденных решением Совета депутатов городского округа Пущино</w:t>
            </w:r>
          </w:p>
          <w:p w:rsidR="00AF2EAF" w:rsidRPr="00BA455F" w:rsidRDefault="00B92E99" w:rsidP="00B92E99">
            <w:pPr>
              <w:spacing w:line="259" w:lineRule="auto"/>
              <w:ind w:right="45"/>
              <w:jc w:val="center"/>
              <w:rPr>
                <w:color w:val="000000"/>
                <w:sz w:val="20"/>
                <w:szCs w:val="22"/>
              </w:rPr>
            </w:pPr>
            <w:r w:rsidRPr="00B92E99">
              <w:rPr>
                <w:color w:val="000000"/>
                <w:sz w:val="20"/>
                <w:szCs w:val="22"/>
              </w:rPr>
              <w:lastRenderedPageBreak/>
              <w:t>от 28.01.2021 №134/27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2EAF" w:rsidRPr="00BA455F" w:rsidRDefault="00AF2EAF" w:rsidP="00AF2E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455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Размещение (за исключением погрузки или разгрузки) и хранение транспортных средств, предназначенных для перевозки грузов (за исключением прицепов к легковым пассажирским транспортным средствам), на дворовых и </w:t>
            </w:r>
            <w:r w:rsidRPr="00BA455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внутриквартальных территориях не допускается</w:t>
            </w:r>
          </w:p>
          <w:p w:rsidR="00AF2EAF" w:rsidRPr="00BA455F" w:rsidRDefault="00AF2EAF" w:rsidP="00707BB3">
            <w:pPr>
              <w:spacing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EAF" w:rsidRPr="00707BB3" w:rsidRDefault="00AF2EAF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EAF" w:rsidRPr="00707BB3" w:rsidRDefault="00AF2EAF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EAF" w:rsidRPr="00707BB3" w:rsidRDefault="00AF2EAF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2EAF" w:rsidRPr="00707BB3" w:rsidRDefault="00AF2EAF" w:rsidP="00707BB3">
            <w:pPr>
              <w:spacing w:line="259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707BB3" w:rsidRPr="00707BB3" w:rsidRDefault="00707BB3" w:rsidP="00707BB3">
      <w:pPr>
        <w:spacing w:line="259" w:lineRule="auto"/>
        <w:rPr>
          <w:color w:val="000000"/>
          <w:sz w:val="28"/>
          <w:szCs w:val="22"/>
        </w:rPr>
      </w:pPr>
      <w:r w:rsidRPr="00707BB3">
        <w:rPr>
          <w:color w:val="000000"/>
          <w:sz w:val="28"/>
          <w:szCs w:val="22"/>
        </w:rPr>
        <w:lastRenderedPageBreak/>
        <w:t xml:space="preserve"> </w:t>
      </w:r>
    </w:p>
    <w:p w:rsidR="00707BB3" w:rsidRPr="00707BB3" w:rsidRDefault="00707BB3" w:rsidP="00707BB3">
      <w:pPr>
        <w:spacing w:line="249" w:lineRule="auto"/>
        <w:ind w:right="61"/>
        <w:jc w:val="both"/>
        <w:rPr>
          <w:color w:val="000000"/>
          <w:sz w:val="28"/>
          <w:szCs w:val="22"/>
        </w:rPr>
      </w:pPr>
      <w:r w:rsidRPr="00707BB3">
        <w:rPr>
          <w:color w:val="000000"/>
          <w:szCs w:val="22"/>
        </w:rPr>
        <w:t xml:space="preserve">_________________________________________________________________________________________________________________________ </w:t>
      </w:r>
    </w:p>
    <w:p w:rsidR="00707BB3" w:rsidRPr="00707BB3" w:rsidRDefault="00707BB3" w:rsidP="00707BB3">
      <w:pPr>
        <w:spacing w:after="159" w:line="259" w:lineRule="auto"/>
        <w:rPr>
          <w:color w:val="000000"/>
          <w:sz w:val="28"/>
          <w:szCs w:val="22"/>
        </w:rPr>
      </w:pPr>
      <w:r w:rsidRPr="00707BB3">
        <w:rPr>
          <w:color w:val="000000"/>
          <w:sz w:val="16"/>
          <w:szCs w:val="22"/>
        </w:rPr>
        <w:t>(</w:t>
      </w:r>
      <w:proofErr w:type="gramStart"/>
      <w:r w:rsidRPr="00707BB3">
        <w:rPr>
          <w:color w:val="000000"/>
          <w:sz w:val="16"/>
          <w:szCs w:val="22"/>
        </w:rPr>
        <w:t xml:space="preserve">подпись)   </w:t>
      </w:r>
      <w:proofErr w:type="gramEnd"/>
      <w:r w:rsidRPr="00707BB3">
        <w:rPr>
          <w:color w:val="000000"/>
          <w:sz w:val="16"/>
          <w:szCs w:val="22"/>
        </w:rPr>
        <w:t xml:space="preserve">                                                                                         (инициалы, фамилия, должность должностного</w:t>
      </w:r>
      <w:r w:rsidR="00F36E79">
        <w:rPr>
          <w:color w:val="000000"/>
          <w:sz w:val="16"/>
          <w:szCs w:val="22"/>
        </w:rPr>
        <w:t xml:space="preserve"> лица, проводящего контрольное </w:t>
      </w:r>
      <w:r w:rsidRPr="00707BB3">
        <w:rPr>
          <w:color w:val="000000"/>
          <w:sz w:val="16"/>
          <w:szCs w:val="22"/>
        </w:rPr>
        <w:t xml:space="preserve">мероприятие) </w:t>
      </w:r>
      <w:r w:rsidRPr="00707BB3">
        <w:rPr>
          <w:color w:val="000000"/>
          <w:szCs w:val="22"/>
        </w:rPr>
        <w:t xml:space="preserve"> </w:t>
      </w:r>
    </w:p>
    <w:p w:rsidR="00707BB3" w:rsidRPr="00707BB3" w:rsidRDefault="00707BB3" w:rsidP="00707BB3">
      <w:pPr>
        <w:spacing w:line="249" w:lineRule="auto"/>
        <w:ind w:right="61"/>
        <w:jc w:val="both"/>
        <w:rPr>
          <w:color w:val="000000"/>
          <w:sz w:val="28"/>
          <w:szCs w:val="22"/>
        </w:rPr>
      </w:pPr>
      <w:r w:rsidRPr="00707BB3">
        <w:rPr>
          <w:color w:val="000000"/>
          <w:szCs w:val="22"/>
        </w:rPr>
        <w:t xml:space="preserve">       _________20____г. </w:t>
      </w:r>
    </w:p>
    <w:p w:rsidR="00707BB3" w:rsidRPr="00707BB3" w:rsidRDefault="00707BB3" w:rsidP="00707BB3">
      <w:pPr>
        <w:spacing w:line="259" w:lineRule="auto"/>
        <w:rPr>
          <w:color w:val="000000"/>
          <w:sz w:val="28"/>
          <w:szCs w:val="22"/>
        </w:rPr>
      </w:pPr>
      <w:r w:rsidRPr="00707BB3">
        <w:rPr>
          <w:color w:val="000000"/>
          <w:szCs w:val="22"/>
        </w:rPr>
        <w:t xml:space="preserve"> </w:t>
      </w:r>
    </w:p>
    <w:p w:rsidR="00707BB3" w:rsidRPr="00707BB3" w:rsidRDefault="00707BB3" w:rsidP="00707BB3">
      <w:pPr>
        <w:spacing w:line="249" w:lineRule="auto"/>
        <w:ind w:right="61"/>
        <w:jc w:val="both"/>
        <w:rPr>
          <w:color w:val="000000"/>
          <w:sz w:val="28"/>
          <w:szCs w:val="22"/>
        </w:rPr>
      </w:pPr>
      <w:r w:rsidRPr="00707BB3">
        <w:rPr>
          <w:color w:val="000000"/>
          <w:szCs w:val="22"/>
        </w:rPr>
        <w:t xml:space="preserve">_________________________________________________________________________________________________________________________ </w:t>
      </w:r>
    </w:p>
    <w:p w:rsidR="00707BB3" w:rsidRPr="00707BB3" w:rsidRDefault="00707BB3" w:rsidP="00707BB3">
      <w:pPr>
        <w:spacing w:after="159" w:line="259" w:lineRule="auto"/>
        <w:rPr>
          <w:color w:val="000000"/>
          <w:sz w:val="28"/>
          <w:szCs w:val="22"/>
        </w:rPr>
      </w:pPr>
      <w:r w:rsidRPr="00707BB3">
        <w:rPr>
          <w:color w:val="000000"/>
          <w:sz w:val="16"/>
          <w:szCs w:val="22"/>
        </w:rPr>
        <w:t>(</w:t>
      </w:r>
      <w:proofErr w:type="gramStart"/>
      <w:r w:rsidRPr="00707BB3">
        <w:rPr>
          <w:color w:val="000000"/>
          <w:sz w:val="16"/>
          <w:szCs w:val="22"/>
        </w:rPr>
        <w:t xml:space="preserve">подпись)   </w:t>
      </w:r>
      <w:proofErr w:type="gramEnd"/>
      <w:r w:rsidRPr="00707BB3">
        <w:rPr>
          <w:color w:val="000000"/>
          <w:sz w:val="16"/>
          <w:szCs w:val="22"/>
        </w:rPr>
        <w:t xml:space="preserve">                                                                                          (инициалы, фамилия, должность уполномоченного должностного лица проверяемого лица) </w:t>
      </w:r>
      <w:r w:rsidRPr="00707BB3">
        <w:rPr>
          <w:color w:val="000000"/>
          <w:szCs w:val="22"/>
        </w:rPr>
        <w:t xml:space="preserve"> </w:t>
      </w:r>
    </w:p>
    <w:p w:rsidR="00707BB3" w:rsidRPr="00707BB3" w:rsidRDefault="00707BB3" w:rsidP="00707BB3">
      <w:pPr>
        <w:spacing w:line="249" w:lineRule="auto"/>
        <w:ind w:right="61"/>
        <w:jc w:val="both"/>
        <w:rPr>
          <w:color w:val="000000"/>
          <w:sz w:val="28"/>
          <w:szCs w:val="22"/>
        </w:rPr>
      </w:pPr>
      <w:r w:rsidRPr="00707BB3">
        <w:rPr>
          <w:color w:val="000000"/>
          <w:szCs w:val="22"/>
        </w:rPr>
        <w:t xml:space="preserve">       _________20____г. </w:t>
      </w:r>
    </w:p>
    <w:p w:rsidR="00707BB3" w:rsidRPr="00707BB3" w:rsidRDefault="00707BB3" w:rsidP="00707BB3">
      <w:pPr>
        <w:spacing w:line="259" w:lineRule="auto"/>
        <w:rPr>
          <w:color w:val="000000"/>
          <w:sz w:val="28"/>
          <w:szCs w:val="22"/>
        </w:rPr>
      </w:pPr>
      <w:r w:rsidRPr="00707BB3">
        <w:rPr>
          <w:color w:val="000000"/>
          <w:szCs w:val="22"/>
        </w:rPr>
        <w:t xml:space="preserve"> </w:t>
      </w:r>
    </w:p>
    <w:p w:rsidR="00707BB3" w:rsidRPr="00707BB3" w:rsidRDefault="00707BB3" w:rsidP="00707BB3">
      <w:pPr>
        <w:spacing w:after="14" w:line="259" w:lineRule="auto"/>
        <w:ind w:right="10"/>
        <w:jc w:val="right"/>
        <w:rPr>
          <w:color w:val="000000"/>
          <w:sz w:val="28"/>
          <w:szCs w:val="22"/>
        </w:rPr>
      </w:pPr>
      <w:r w:rsidRPr="00707BB3">
        <w:rPr>
          <w:color w:val="000000"/>
          <w:szCs w:val="22"/>
        </w:rPr>
        <w:t xml:space="preserve"> </w:t>
      </w:r>
    </w:p>
    <w:p w:rsidR="00707BB3" w:rsidRPr="00707BB3" w:rsidRDefault="00707BB3" w:rsidP="00707BB3">
      <w:pPr>
        <w:spacing w:line="259" w:lineRule="auto"/>
        <w:rPr>
          <w:color w:val="000000"/>
          <w:sz w:val="28"/>
          <w:szCs w:val="22"/>
        </w:rPr>
      </w:pPr>
      <w:r w:rsidRPr="00707BB3">
        <w:rPr>
          <w:color w:val="000000"/>
          <w:sz w:val="28"/>
          <w:szCs w:val="22"/>
        </w:rPr>
        <w:t xml:space="preserve"> </w:t>
      </w:r>
    </w:p>
    <w:p w:rsidR="00707BB3" w:rsidRDefault="00707BB3"/>
    <w:sectPr w:rsidR="00707BB3" w:rsidSect="00A1731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40B48"/>
    <w:multiLevelType w:val="hybridMultilevel"/>
    <w:tmpl w:val="107A6DA2"/>
    <w:lvl w:ilvl="0" w:tplc="4C082ED2">
      <w:start w:val="1"/>
      <w:numFmt w:val="bullet"/>
      <w:lvlText w:val="-"/>
      <w:lvlJc w:val="left"/>
      <w:pPr>
        <w:ind w:left="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0997E">
      <w:start w:val="1"/>
      <w:numFmt w:val="bullet"/>
      <w:lvlText w:val="o"/>
      <w:lvlJc w:val="left"/>
      <w:pPr>
        <w:ind w:left="1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A46F58">
      <w:start w:val="1"/>
      <w:numFmt w:val="bullet"/>
      <w:lvlText w:val="▪"/>
      <w:lvlJc w:val="left"/>
      <w:pPr>
        <w:ind w:left="2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1014F6">
      <w:start w:val="1"/>
      <w:numFmt w:val="bullet"/>
      <w:lvlText w:val="•"/>
      <w:lvlJc w:val="left"/>
      <w:pPr>
        <w:ind w:left="3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CE049A">
      <w:start w:val="1"/>
      <w:numFmt w:val="bullet"/>
      <w:lvlText w:val="o"/>
      <w:lvlJc w:val="left"/>
      <w:pPr>
        <w:ind w:left="3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941554">
      <w:start w:val="1"/>
      <w:numFmt w:val="bullet"/>
      <w:lvlText w:val="▪"/>
      <w:lvlJc w:val="left"/>
      <w:pPr>
        <w:ind w:left="4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ACF4C0">
      <w:start w:val="1"/>
      <w:numFmt w:val="bullet"/>
      <w:lvlText w:val="•"/>
      <w:lvlJc w:val="left"/>
      <w:pPr>
        <w:ind w:left="5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B696BC">
      <w:start w:val="1"/>
      <w:numFmt w:val="bullet"/>
      <w:lvlText w:val="o"/>
      <w:lvlJc w:val="left"/>
      <w:pPr>
        <w:ind w:left="6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1E244A">
      <w:start w:val="1"/>
      <w:numFmt w:val="bullet"/>
      <w:lvlText w:val="▪"/>
      <w:lvlJc w:val="left"/>
      <w:pPr>
        <w:ind w:left="6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BC283F"/>
    <w:multiLevelType w:val="hybridMultilevel"/>
    <w:tmpl w:val="7D06DD9A"/>
    <w:lvl w:ilvl="0" w:tplc="1988D96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30CBE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8C038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00014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9A0B4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E61AB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8010C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4A530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409F2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094466"/>
    <w:multiLevelType w:val="hybridMultilevel"/>
    <w:tmpl w:val="6BEE24B2"/>
    <w:lvl w:ilvl="0" w:tplc="233AE936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AE693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70AA8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CA3C3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FEBC6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02C23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AADB3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6A7FB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3C392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83621A"/>
    <w:multiLevelType w:val="hybridMultilevel"/>
    <w:tmpl w:val="7020E9A0"/>
    <w:lvl w:ilvl="0" w:tplc="424CD9BA">
      <w:start w:val="1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CC0EE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9075D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60588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5C50F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3A269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84A7C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76A49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50B3D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3C3788"/>
    <w:multiLevelType w:val="hybridMultilevel"/>
    <w:tmpl w:val="170457DE"/>
    <w:lvl w:ilvl="0" w:tplc="5D7025F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AE7E0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C2AD8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3898D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862D3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8011A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ACF7C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10A6A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92790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6F502D"/>
    <w:multiLevelType w:val="hybridMultilevel"/>
    <w:tmpl w:val="095EB710"/>
    <w:lvl w:ilvl="0" w:tplc="7B6690B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88D0C0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B684E4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C6230C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B8A31E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1283FA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12683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1AE776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24E6A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0F7885"/>
    <w:multiLevelType w:val="hybridMultilevel"/>
    <w:tmpl w:val="94668EBE"/>
    <w:lvl w:ilvl="0" w:tplc="A1DE6C7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3A91E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F8E5E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BECD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68F7F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889A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84AF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F893C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765B9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240DB9"/>
    <w:multiLevelType w:val="hybridMultilevel"/>
    <w:tmpl w:val="F9583B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AA46865"/>
    <w:multiLevelType w:val="hybridMultilevel"/>
    <w:tmpl w:val="7034D4A4"/>
    <w:lvl w:ilvl="0" w:tplc="4C96762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2A48D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D828A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BA28E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FC916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78830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70D69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20A58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E64FF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555CE9"/>
    <w:multiLevelType w:val="multilevel"/>
    <w:tmpl w:val="53E87BC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10" w15:restartNumberingAfterBreak="0">
    <w:nsid w:val="3DDC5CBC"/>
    <w:multiLevelType w:val="hybridMultilevel"/>
    <w:tmpl w:val="E812A5FE"/>
    <w:lvl w:ilvl="0" w:tplc="79C4F912">
      <w:start w:val="2"/>
      <w:numFmt w:val="decimal"/>
      <w:lvlText w:val="%1."/>
      <w:lvlJc w:val="left"/>
      <w:pPr>
        <w:ind w:left="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5E8470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86AB8A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F8C378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3C9F60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1835CA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D28498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0CA6BA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564678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24A5E33"/>
    <w:multiLevelType w:val="hybridMultilevel"/>
    <w:tmpl w:val="1500FB12"/>
    <w:lvl w:ilvl="0" w:tplc="8690C5E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3089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9AD64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9C838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26132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C81D1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CA1BF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78E88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EE601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270087A"/>
    <w:multiLevelType w:val="hybridMultilevel"/>
    <w:tmpl w:val="AE8C9DA0"/>
    <w:lvl w:ilvl="0" w:tplc="6B1EF02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87D0CB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06F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972618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D3CF6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1764CA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79AE63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0DA024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2DD243B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B05E91"/>
    <w:multiLevelType w:val="hybridMultilevel"/>
    <w:tmpl w:val="792022AC"/>
    <w:lvl w:ilvl="0" w:tplc="8AAC68C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8A11F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ACF37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ACB5A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E4F24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70086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ECD73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7875D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BE8C1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6200706"/>
    <w:multiLevelType w:val="hybridMultilevel"/>
    <w:tmpl w:val="33EC4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A7F0B"/>
    <w:multiLevelType w:val="hybridMultilevel"/>
    <w:tmpl w:val="14963084"/>
    <w:lvl w:ilvl="0" w:tplc="BE38E76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B6E7E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24F77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7426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8208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0EA6E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7E91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AC57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A0A4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D3E1818"/>
    <w:multiLevelType w:val="hybridMultilevel"/>
    <w:tmpl w:val="F9DAE122"/>
    <w:lvl w:ilvl="0" w:tplc="9504323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8C624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0A82C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06970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742EF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341FE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18169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D2A30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DE429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EBF3423"/>
    <w:multiLevelType w:val="hybridMultilevel"/>
    <w:tmpl w:val="E1643854"/>
    <w:lvl w:ilvl="0" w:tplc="506CA48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70DE0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7635D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D0231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FAEAB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3ED86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46609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D0650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7E003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5B130A9"/>
    <w:multiLevelType w:val="hybridMultilevel"/>
    <w:tmpl w:val="0D3AD096"/>
    <w:lvl w:ilvl="0" w:tplc="9FA2781A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448B4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B0887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FC5C1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5003F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8482A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6065E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D4F97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64F20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6043255"/>
    <w:multiLevelType w:val="hybridMultilevel"/>
    <w:tmpl w:val="2CBA3C40"/>
    <w:lvl w:ilvl="0" w:tplc="D0DAC2FC">
      <w:start w:val="1"/>
      <w:numFmt w:val="decimal"/>
      <w:lvlText w:val="%1.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B15CB384">
      <w:start w:val="1"/>
      <w:numFmt w:val="lowerLetter"/>
      <w:lvlText w:val="%2"/>
      <w:lvlJc w:val="left"/>
      <w:pPr>
        <w:ind w:left="2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AC866E8">
      <w:start w:val="1"/>
      <w:numFmt w:val="lowerRoman"/>
      <w:lvlText w:val="%3"/>
      <w:lvlJc w:val="left"/>
      <w:pPr>
        <w:ind w:left="2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1E284EA">
      <w:start w:val="1"/>
      <w:numFmt w:val="decimal"/>
      <w:lvlText w:val="%4"/>
      <w:lvlJc w:val="left"/>
      <w:pPr>
        <w:ind w:left="3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6F26F9A">
      <w:start w:val="1"/>
      <w:numFmt w:val="lowerLetter"/>
      <w:lvlText w:val="%5"/>
      <w:lvlJc w:val="left"/>
      <w:pPr>
        <w:ind w:left="4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0470A0F2">
      <w:start w:val="1"/>
      <w:numFmt w:val="lowerRoman"/>
      <w:lvlText w:val="%6"/>
      <w:lvlJc w:val="left"/>
      <w:pPr>
        <w:ind w:left="4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6EA4E22">
      <w:start w:val="1"/>
      <w:numFmt w:val="decimal"/>
      <w:lvlText w:val="%7"/>
      <w:lvlJc w:val="left"/>
      <w:pPr>
        <w:ind w:left="5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CCD9E8">
      <w:start w:val="1"/>
      <w:numFmt w:val="lowerLetter"/>
      <w:lvlText w:val="%8"/>
      <w:lvlJc w:val="left"/>
      <w:pPr>
        <w:ind w:left="6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DF45E50">
      <w:start w:val="1"/>
      <w:numFmt w:val="lowerRoman"/>
      <w:lvlText w:val="%9"/>
      <w:lvlJc w:val="left"/>
      <w:pPr>
        <w:ind w:left="7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CC2519B"/>
    <w:multiLevelType w:val="hybridMultilevel"/>
    <w:tmpl w:val="B884573A"/>
    <w:lvl w:ilvl="0" w:tplc="D72C59C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E851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CD2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184E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B0A88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F60B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58439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08EB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A30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24C380C"/>
    <w:multiLevelType w:val="hybridMultilevel"/>
    <w:tmpl w:val="C3DC8678"/>
    <w:lvl w:ilvl="0" w:tplc="15CEBFD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48833C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C053C8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DE833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70F85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C884C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8EE61E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F236A6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6CFB56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56640ED"/>
    <w:multiLevelType w:val="hybridMultilevel"/>
    <w:tmpl w:val="EF542946"/>
    <w:lvl w:ilvl="0" w:tplc="AF20F9C8">
      <w:start w:val="2"/>
      <w:numFmt w:val="decimal"/>
      <w:lvlText w:val="%1.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7AED4B0">
      <w:start w:val="1"/>
      <w:numFmt w:val="lowerLetter"/>
      <w:lvlText w:val="%2"/>
      <w:lvlJc w:val="left"/>
      <w:pPr>
        <w:ind w:left="3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1CF2BD6A">
      <w:start w:val="1"/>
      <w:numFmt w:val="lowerRoman"/>
      <w:lvlText w:val="%3"/>
      <w:lvlJc w:val="left"/>
      <w:pPr>
        <w:ind w:left="4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9427D62">
      <w:start w:val="1"/>
      <w:numFmt w:val="decimal"/>
      <w:lvlText w:val="%4"/>
      <w:lvlJc w:val="left"/>
      <w:pPr>
        <w:ind w:left="4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AAFE4D7C">
      <w:start w:val="1"/>
      <w:numFmt w:val="lowerLetter"/>
      <w:lvlText w:val="%5"/>
      <w:lvlJc w:val="left"/>
      <w:pPr>
        <w:ind w:left="5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10E6C8F6">
      <w:start w:val="1"/>
      <w:numFmt w:val="lowerRoman"/>
      <w:lvlText w:val="%6"/>
      <w:lvlJc w:val="left"/>
      <w:pPr>
        <w:ind w:left="6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76CA9A4">
      <w:start w:val="1"/>
      <w:numFmt w:val="decimal"/>
      <w:lvlText w:val="%7"/>
      <w:lvlJc w:val="left"/>
      <w:pPr>
        <w:ind w:left="7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77568B24">
      <w:start w:val="1"/>
      <w:numFmt w:val="lowerLetter"/>
      <w:lvlText w:val="%8"/>
      <w:lvlJc w:val="left"/>
      <w:pPr>
        <w:ind w:left="7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6CAEA02">
      <w:start w:val="1"/>
      <w:numFmt w:val="lowerRoman"/>
      <w:lvlText w:val="%9"/>
      <w:lvlJc w:val="left"/>
      <w:pPr>
        <w:ind w:left="8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5CF7699"/>
    <w:multiLevelType w:val="hybridMultilevel"/>
    <w:tmpl w:val="5AAAAA06"/>
    <w:lvl w:ilvl="0" w:tplc="5720B98A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2E5A7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32513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D845C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028EA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6AF85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8C610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F4D5B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18169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A311C2E"/>
    <w:multiLevelType w:val="multilevel"/>
    <w:tmpl w:val="584EF9B8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7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2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49" w:hanging="1800"/>
      </w:pPr>
      <w:rPr>
        <w:rFonts w:hint="default"/>
      </w:rPr>
    </w:lvl>
  </w:abstractNum>
  <w:abstractNum w:abstractNumId="25" w15:restartNumberingAfterBreak="0">
    <w:nsid w:val="700B1359"/>
    <w:multiLevelType w:val="hybridMultilevel"/>
    <w:tmpl w:val="F8B0FD12"/>
    <w:lvl w:ilvl="0" w:tplc="5D6C4EF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A45FA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FE86FA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F82A2C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A47998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4CFF1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09B0E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98566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04C5E2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0F8313B"/>
    <w:multiLevelType w:val="hybridMultilevel"/>
    <w:tmpl w:val="CD5CD5BA"/>
    <w:lvl w:ilvl="0" w:tplc="E078F056">
      <w:start w:val="1"/>
      <w:numFmt w:val="upperRoman"/>
      <w:lvlText w:val="%1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7E5C80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4489F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685FE2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826430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4E76E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14550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D4F87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4455A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A462AD3"/>
    <w:multiLevelType w:val="hybridMultilevel"/>
    <w:tmpl w:val="396076F6"/>
    <w:lvl w:ilvl="0" w:tplc="3578A38A">
      <w:start w:val="1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00BE6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5AF16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303EF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103EA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E65A0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D4592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68CFF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E6554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9"/>
  </w:num>
  <w:num w:numId="3">
    <w:abstractNumId w:val="14"/>
  </w:num>
  <w:num w:numId="4">
    <w:abstractNumId w:val="12"/>
  </w:num>
  <w:num w:numId="5">
    <w:abstractNumId w:val="22"/>
  </w:num>
  <w:num w:numId="6">
    <w:abstractNumId w:val="27"/>
  </w:num>
  <w:num w:numId="7">
    <w:abstractNumId w:val="19"/>
  </w:num>
  <w:num w:numId="8">
    <w:abstractNumId w:val="10"/>
  </w:num>
  <w:num w:numId="9">
    <w:abstractNumId w:val="20"/>
  </w:num>
  <w:num w:numId="10">
    <w:abstractNumId w:val="1"/>
  </w:num>
  <w:num w:numId="11">
    <w:abstractNumId w:val="15"/>
  </w:num>
  <w:num w:numId="12">
    <w:abstractNumId w:val="11"/>
  </w:num>
  <w:num w:numId="13">
    <w:abstractNumId w:val="6"/>
  </w:num>
  <w:num w:numId="14">
    <w:abstractNumId w:val="3"/>
  </w:num>
  <w:num w:numId="15">
    <w:abstractNumId w:val="13"/>
  </w:num>
  <w:num w:numId="16">
    <w:abstractNumId w:val="18"/>
  </w:num>
  <w:num w:numId="17">
    <w:abstractNumId w:val="17"/>
  </w:num>
  <w:num w:numId="18">
    <w:abstractNumId w:val="2"/>
  </w:num>
  <w:num w:numId="19">
    <w:abstractNumId w:val="4"/>
  </w:num>
  <w:num w:numId="20">
    <w:abstractNumId w:val="23"/>
  </w:num>
  <w:num w:numId="21">
    <w:abstractNumId w:val="16"/>
  </w:num>
  <w:num w:numId="22">
    <w:abstractNumId w:val="0"/>
  </w:num>
  <w:num w:numId="23">
    <w:abstractNumId w:val="8"/>
  </w:num>
  <w:num w:numId="24">
    <w:abstractNumId w:val="21"/>
  </w:num>
  <w:num w:numId="25">
    <w:abstractNumId w:val="25"/>
  </w:num>
  <w:num w:numId="26">
    <w:abstractNumId w:val="26"/>
  </w:num>
  <w:num w:numId="27">
    <w:abstractNumId w:val="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ADF"/>
    <w:rsid w:val="0000754B"/>
    <w:rsid w:val="0002721C"/>
    <w:rsid w:val="0007455D"/>
    <w:rsid w:val="0009165C"/>
    <w:rsid w:val="00096038"/>
    <w:rsid w:val="000C6997"/>
    <w:rsid w:val="000D082F"/>
    <w:rsid w:val="000D2153"/>
    <w:rsid w:val="000F3000"/>
    <w:rsid w:val="00124E45"/>
    <w:rsid w:val="00171F98"/>
    <w:rsid w:val="001736EF"/>
    <w:rsid w:val="001A7033"/>
    <w:rsid w:val="001D497D"/>
    <w:rsid w:val="001F10E6"/>
    <w:rsid w:val="002103B6"/>
    <w:rsid w:val="00217EF0"/>
    <w:rsid w:val="00296449"/>
    <w:rsid w:val="002B3595"/>
    <w:rsid w:val="002C7F07"/>
    <w:rsid w:val="002E3F33"/>
    <w:rsid w:val="00311E13"/>
    <w:rsid w:val="003345DE"/>
    <w:rsid w:val="00345686"/>
    <w:rsid w:val="003508D5"/>
    <w:rsid w:val="00357D2D"/>
    <w:rsid w:val="00406610"/>
    <w:rsid w:val="00416675"/>
    <w:rsid w:val="00431E8F"/>
    <w:rsid w:val="00434A2B"/>
    <w:rsid w:val="00445125"/>
    <w:rsid w:val="004561FD"/>
    <w:rsid w:val="00457246"/>
    <w:rsid w:val="0046676B"/>
    <w:rsid w:val="00483787"/>
    <w:rsid w:val="004A5E74"/>
    <w:rsid w:val="004D412F"/>
    <w:rsid w:val="00505773"/>
    <w:rsid w:val="0051386E"/>
    <w:rsid w:val="005536AB"/>
    <w:rsid w:val="005B128D"/>
    <w:rsid w:val="006127C7"/>
    <w:rsid w:val="00612CB1"/>
    <w:rsid w:val="00617523"/>
    <w:rsid w:val="00625DF5"/>
    <w:rsid w:val="00630B4F"/>
    <w:rsid w:val="00637818"/>
    <w:rsid w:val="00696107"/>
    <w:rsid w:val="006B4AA6"/>
    <w:rsid w:val="006B6D1B"/>
    <w:rsid w:val="006D1AA8"/>
    <w:rsid w:val="006F20D6"/>
    <w:rsid w:val="00707BB3"/>
    <w:rsid w:val="00713445"/>
    <w:rsid w:val="0072058A"/>
    <w:rsid w:val="00723468"/>
    <w:rsid w:val="00736AD1"/>
    <w:rsid w:val="0075742D"/>
    <w:rsid w:val="007647FF"/>
    <w:rsid w:val="00766ADF"/>
    <w:rsid w:val="00776F45"/>
    <w:rsid w:val="007E1C0E"/>
    <w:rsid w:val="00824EE0"/>
    <w:rsid w:val="008944BF"/>
    <w:rsid w:val="008A0123"/>
    <w:rsid w:val="008A5010"/>
    <w:rsid w:val="008F2C9B"/>
    <w:rsid w:val="00927161"/>
    <w:rsid w:val="00930617"/>
    <w:rsid w:val="00931D85"/>
    <w:rsid w:val="00942CAD"/>
    <w:rsid w:val="0094709B"/>
    <w:rsid w:val="00965D57"/>
    <w:rsid w:val="009D0235"/>
    <w:rsid w:val="00A161A6"/>
    <w:rsid w:val="00A17316"/>
    <w:rsid w:val="00A85E09"/>
    <w:rsid w:val="00AB087B"/>
    <w:rsid w:val="00AF2EAF"/>
    <w:rsid w:val="00B244DB"/>
    <w:rsid w:val="00B45610"/>
    <w:rsid w:val="00B55C47"/>
    <w:rsid w:val="00B73923"/>
    <w:rsid w:val="00B7475D"/>
    <w:rsid w:val="00B86D71"/>
    <w:rsid w:val="00B92E99"/>
    <w:rsid w:val="00BA455F"/>
    <w:rsid w:val="00BC2DB7"/>
    <w:rsid w:val="00BC638E"/>
    <w:rsid w:val="00BD2AF2"/>
    <w:rsid w:val="00BE6A8B"/>
    <w:rsid w:val="00C6787D"/>
    <w:rsid w:val="00CA129F"/>
    <w:rsid w:val="00CB3FCD"/>
    <w:rsid w:val="00CD6BEF"/>
    <w:rsid w:val="00CE0542"/>
    <w:rsid w:val="00D163B3"/>
    <w:rsid w:val="00D32E97"/>
    <w:rsid w:val="00D33810"/>
    <w:rsid w:val="00D76BD1"/>
    <w:rsid w:val="00D8002B"/>
    <w:rsid w:val="00DA7FDF"/>
    <w:rsid w:val="00DB29CD"/>
    <w:rsid w:val="00E0346D"/>
    <w:rsid w:val="00E5024C"/>
    <w:rsid w:val="00E80E0F"/>
    <w:rsid w:val="00EA1C78"/>
    <w:rsid w:val="00EA2AC3"/>
    <w:rsid w:val="00EB0B6D"/>
    <w:rsid w:val="00EC5E56"/>
    <w:rsid w:val="00F36E79"/>
    <w:rsid w:val="00F97593"/>
    <w:rsid w:val="00FA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AC59B"/>
  <w15:chartTrackingRefBased/>
  <w15:docId w15:val="{A8911EA7-3FF2-4275-8147-BD1155AA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07BB3"/>
    <w:pPr>
      <w:keepNext/>
      <w:keepLines/>
      <w:spacing w:after="3"/>
      <w:ind w:left="10" w:right="64" w:hanging="10"/>
      <w:jc w:val="right"/>
      <w:outlineLvl w:val="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07B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07BB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707B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7BB3"/>
    <w:rPr>
      <w:rFonts w:ascii="Times New Roman" w:eastAsia="Times New Roman" w:hAnsi="Times New Roman" w:cs="Times New Roman"/>
      <w:color w:val="000000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07BB3"/>
  </w:style>
  <w:style w:type="table" w:customStyle="1" w:styleId="TableGrid">
    <w:name w:val="TableGrid"/>
    <w:rsid w:val="00707BB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56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56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11429-D90A-49D3-8A10-29DFA8F2A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10038</Words>
  <Characters>57218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Пущино</dc:creator>
  <cp:keywords/>
  <dc:description/>
  <cp:lastModifiedBy>Администрация Пущино</cp:lastModifiedBy>
  <cp:revision>38</cp:revision>
  <cp:lastPrinted>2022-08-23T14:30:00Z</cp:lastPrinted>
  <dcterms:created xsi:type="dcterms:W3CDTF">2022-07-06T08:08:00Z</dcterms:created>
  <dcterms:modified xsi:type="dcterms:W3CDTF">2022-09-01T07:48:00Z</dcterms:modified>
</cp:coreProperties>
</file>